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E0" w:rsidRDefault="009D768A" w:rsidP="009D768A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Beef Industry – Terminology</w:t>
      </w:r>
    </w:p>
    <w:p w:rsidR="009D768A" w:rsidRDefault="009D768A" w:rsidP="009D768A">
      <w:pPr>
        <w:jc w:val="center"/>
        <w:rPr>
          <w:rFonts w:ascii="Times" w:hAnsi="Times"/>
          <w:b/>
          <w:sz w:val="28"/>
        </w:rPr>
      </w:pPr>
    </w:p>
    <w:p w:rsidR="009D768A" w:rsidRDefault="009D768A" w:rsidP="009D768A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Competency: </w:t>
      </w:r>
      <w:r>
        <w:rPr>
          <w:rFonts w:ascii="Times" w:hAnsi="Times"/>
          <w:sz w:val="28"/>
        </w:rPr>
        <w:t xml:space="preserve">FL DOE 12.01 – Analyze the visual characteristics of an animal or animal product and select correct classification terminology when referring to companion and production animals. </w:t>
      </w:r>
    </w:p>
    <w:p w:rsidR="009D768A" w:rsidRDefault="009D768A" w:rsidP="009D768A">
      <w:pPr>
        <w:rPr>
          <w:rFonts w:ascii="Times" w:hAnsi="Times"/>
          <w:sz w:val="28"/>
        </w:rPr>
      </w:pPr>
    </w:p>
    <w:p w:rsidR="009D768A" w:rsidRPr="00866E6A" w:rsidRDefault="009D768A" w:rsidP="009D768A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Directions: </w:t>
      </w:r>
      <w:r w:rsidR="00795F40">
        <w:rPr>
          <w:rFonts w:ascii="Times" w:hAnsi="Times"/>
          <w:sz w:val="28"/>
        </w:rPr>
        <w:t xml:space="preserve">Correctly match the terminology in the word bank to the pictures provided below. Each term will be used </w:t>
      </w:r>
      <w:r w:rsidR="00795F40">
        <w:rPr>
          <w:rFonts w:ascii="Times" w:hAnsi="Times"/>
          <w:i/>
          <w:sz w:val="28"/>
        </w:rPr>
        <w:t>once</w:t>
      </w:r>
      <w:r w:rsidR="00795F40">
        <w:rPr>
          <w:rFonts w:ascii="Times" w:hAnsi="Times"/>
          <w:sz w:val="28"/>
        </w:rPr>
        <w:t xml:space="preserve">.    </w:t>
      </w:r>
    </w:p>
    <w:p w:rsidR="00866E6A" w:rsidRDefault="00866E6A" w:rsidP="009D768A">
      <w:pPr>
        <w:rPr>
          <w:rFonts w:ascii="Times" w:hAnsi="Times"/>
          <w:sz w:val="28"/>
        </w:rPr>
      </w:pPr>
    </w:p>
    <w:p w:rsidR="00866E6A" w:rsidRDefault="00866E6A" w:rsidP="009D768A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Word Bank: </w:t>
      </w:r>
      <w:r>
        <w:rPr>
          <w:rFonts w:ascii="Times" w:hAnsi="Times"/>
          <w:sz w:val="28"/>
        </w:rPr>
        <w:t>Bull, Heifer, Calf, Steer, and Cow</w:t>
      </w:r>
    </w:p>
    <w:p w:rsidR="00866E6A" w:rsidRDefault="00866E6A" w:rsidP="009D768A">
      <w:pPr>
        <w:rPr>
          <w:rFonts w:ascii="Times" w:hAnsi="Times"/>
          <w:sz w:val="28"/>
        </w:rPr>
      </w:pPr>
    </w:p>
    <w:p w:rsidR="00866E6A" w:rsidRDefault="00866E6A" w:rsidP="009D768A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drawing>
          <wp:inline distT="0" distB="0" distL="0" distR="0">
            <wp:extent cx="274548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48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sz w:val="28"/>
        </w:rPr>
        <w:t xml:space="preserve">  </w:t>
      </w:r>
      <w:r w:rsidR="00795F40">
        <w:rPr>
          <w:rFonts w:ascii="Times" w:hAnsi="Times"/>
          <w:sz w:val="28"/>
        </w:rPr>
        <w:t>Answer Choice: _______________</w:t>
      </w:r>
    </w:p>
    <w:p w:rsidR="00866E6A" w:rsidRDefault="00866E6A" w:rsidP="009D768A">
      <w:pPr>
        <w:rPr>
          <w:rFonts w:ascii="Times" w:hAnsi="Times"/>
          <w:sz w:val="28"/>
        </w:rPr>
      </w:pPr>
    </w:p>
    <w:p w:rsidR="00866E6A" w:rsidRDefault="00866E6A" w:rsidP="009D768A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drawing>
          <wp:inline distT="0" distB="0" distL="0" distR="0">
            <wp:extent cx="3250664" cy="1828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6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40">
        <w:rPr>
          <w:rFonts w:ascii="Times" w:hAnsi="Times"/>
          <w:sz w:val="28"/>
        </w:rPr>
        <w:t xml:space="preserve"> Answer Choice: _______________</w:t>
      </w:r>
    </w:p>
    <w:p w:rsidR="00866E6A" w:rsidRDefault="00866E6A" w:rsidP="009D768A">
      <w:pPr>
        <w:rPr>
          <w:rFonts w:ascii="Times" w:hAnsi="Times"/>
          <w:sz w:val="28"/>
        </w:rPr>
      </w:pPr>
    </w:p>
    <w:p w:rsidR="00866E6A" w:rsidRDefault="00866E6A" w:rsidP="009D768A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drawing>
          <wp:inline distT="0" distB="0" distL="0" distR="0">
            <wp:extent cx="3520685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6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40">
        <w:rPr>
          <w:rFonts w:ascii="Times" w:hAnsi="Times"/>
          <w:sz w:val="28"/>
        </w:rPr>
        <w:t xml:space="preserve"> Answer Choice: _______________</w:t>
      </w:r>
    </w:p>
    <w:p w:rsidR="00866E6A" w:rsidRDefault="00866E6A" w:rsidP="009D768A">
      <w:pPr>
        <w:rPr>
          <w:rFonts w:ascii="Times" w:hAnsi="Times"/>
          <w:sz w:val="28"/>
        </w:rPr>
      </w:pPr>
    </w:p>
    <w:p w:rsidR="00866E6A" w:rsidRDefault="00866E6A" w:rsidP="009D768A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lastRenderedPageBreak/>
        <w:drawing>
          <wp:inline distT="0" distB="0" distL="0" distR="0">
            <wp:extent cx="30480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if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40">
        <w:rPr>
          <w:rFonts w:ascii="Times" w:hAnsi="Times"/>
          <w:sz w:val="28"/>
        </w:rPr>
        <w:t xml:space="preserve"> Answer Choice: _______________</w:t>
      </w:r>
    </w:p>
    <w:p w:rsidR="00866E6A" w:rsidRDefault="00866E6A" w:rsidP="009D768A">
      <w:pPr>
        <w:rPr>
          <w:rFonts w:ascii="Times" w:hAnsi="Times"/>
          <w:sz w:val="28"/>
        </w:rPr>
      </w:pPr>
    </w:p>
    <w:p w:rsidR="00866E6A" w:rsidRDefault="00866E6A" w:rsidP="009D768A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w:drawing>
          <wp:inline distT="0" distB="0" distL="0" distR="0">
            <wp:extent cx="2629965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9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40">
        <w:rPr>
          <w:rFonts w:ascii="Times" w:hAnsi="Times"/>
          <w:sz w:val="28"/>
        </w:rPr>
        <w:t xml:space="preserve"> Answer Choice: _______________</w:t>
      </w:r>
    </w:p>
    <w:p w:rsidR="00795F40" w:rsidRDefault="00795F40" w:rsidP="009D768A">
      <w:pPr>
        <w:rPr>
          <w:rFonts w:ascii="Times" w:hAnsi="Times"/>
          <w:sz w:val="28"/>
        </w:rPr>
      </w:pPr>
    </w:p>
    <w:p w:rsidR="00795F40" w:rsidRDefault="00795F40" w:rsidP="009D768A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Directions: </w:t>
      </w:r>
      <w:r>
        <w:rPr>
          <w:rFonts w:ascii="Times" w:hAnsi="Times"/>
          <w:sz w:val="28"/>
        </w:rPr>
        <w:t xml:space="preserve">Answer the questions below in complete sentences. These terms are commonly utilized in the beef cattle industry, so understanding their meaning is essential. </w:t>
      </w:r>
    </w:p>
    <w:p w:rsidR="00795F40" w:rsidRDefault="00795F40" w:rsidP="009D768A">
      <w:pPr>
        <w:rPr>
          <w:rFonts w:ascii="Times" w:hAnsi="Times"/>
          <w:sz w:val="28"/>
        </w:rPr>
      </w:pPr>
    </w:p>
    <w:p w:rsidR="00795F40" w:rsidRDefault="00795F40" w:rsidP="00795F40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What is the difference between a heifer and a cow?</w:t>
      </w:r>
    </w:p>
    <w:p w:rsidR="00795F40" w:rsidRDefault="00795F40" w:rsidP="00795F40">
      <w:pPr>
        <w:rPr>
          <w:rFonts w:ascii="Times" w:hAnsi="Times"/>
          <w:sz w:val="28"/>
        </w:rPr>
      </w:pPr>
    </w:p>
    <w:p w:rsidR="00795F40" w:rsidRDefault="00795F40" w:rsidP="00795F40">
      <w:pPr>
        <w:rPr>
          <w:rFonts w:ascii="Times" w:hAnsi="Times"/>
          <w:sz w:val="28"/>
        </w:rPr>
      </w:pPr>
    </w:p>
    <w:p w:rsidR="00795F40" w:rsidRDefault="00795F40" w:rsidP="00795F40">
      <w:pPr>
        <w:rPr>
          <w:rFonts w:ascii="Times" w:hAnsi="Times"/>
          <w:sz w:val="28"/>
        </w:rPr>
      </w:pPr>
    </w:p>
    <w:p w:rsidR="00795F40" w:rsidRPr="00795F40" w:rsidRDefault="00795F40" w:rsidP="00795F40">
      <w:pPr>
        <w:rPr>
          <w:rFonts w:ascii="Times" w:hAnsi="Times"/>
          <w:sz w:val="28"/>
        </w:rPr>
      </w:pPr>
    </w:p>
    <w:p w:rsidR="00795F40" w:rsidRDefault="00795F40" w:rsidP="00795F40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What must occur to transform a bull into a steer?</w:t>
      </w:r>
    </w:p>
    <w:p w:rsidR="00795F40" w:rsidRDefault="00795F40" w:rsidP="00795F40">
      <w:pPr>
        <w:rPr>
          <w:rFonts w:ascii="Times" w:hAnsi="Times"/>
          <w:sz w:val="28"/>
        </w:rPr>
      </w:pPr>
    </w:p>
    <w:p w:rsidR="00795F40" w:rsidRDefault="00795F40" w:rsidP="00795F40">
      <w:pPr>
        <w:rPr>
          <w:rFonts w:ascii="Times" w:hAnsi="Times"/>
          <w:sz w:val="28"/>
        </w:rPr>
      </w:pPr>
    </w:p>
    <w:p w:rsidR="00795F40" w:rsidRDefault="00795F40" w:rsidP="00795F40">
      <w:pPr>
        <w:rPr>
          <w:rFonts w:ascii="Times" w:hAnsi="Times"/>
          <w:sz w:val="28"/>
        </w:rPr>
      </w:pPr>
    </w:p>
    <w:p w:rsidR="00795F40" w:rsidRDefault="00795F40" w:rsidP="00795F40">
      <w:pPr>
        <w:rPr>
          <w:rFonts w:ascii="Times" w:hAnsi="Times"/>
          <w:sz w:val="28"/>
        </w:rPr>
      </w:pPr>
    </w:p>
    <w:p w:rsidR="00795F40" w:rsidRDefault="00795F40" w:rsidP="00795F40">
      <w:pPr>
        <w:rPr>
          <w:rFonts w:ascii="Times" w:hAnsi="Times"/>
          <w:sz w:val="28"/>
        </w:rPr>
      </w:pPr>
    </w:p>
    <w:p w:rsidR="00795F40" w:rsidRDefault="00795F40" w:rsidP="00795F40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Bonus – Extra Credit Opportunity</w:t>
      </w:r>
    </w:p>
    <w:p w:rsidR="00795F40" w:rsidRDefault="00795F40" w:rsidP="00795F40">
      <w:pPr>
        <w:jc w:val="center"/>
        <w:rPr>
          <w:rFonts w:ascii="Times" w:hAnsi="Times"/>
          <w:b/>
          <w:sz w:val="28"/>
        </w:rPr>
      </w:pPr>
    </w:p>
    <w:p w:rsidR="00795F40" w:rsidRDefault="00795F40" w:rsidP="00795F40">
      <w:pPr>
        <w:pStyle w:val="ListParagraph"/>
        <w:numPr>
          <w:ilvl w:val="0"/>
          <w:numId w:val="2"/>
        </w:numPr>
        <w:rPr>
          <w:rFonts w:ascii="Times" w:hAnsi="Times"/>
          <w:sz w:val="28"/>
        </w:rPr>
      </w:pPr>
      <w:r w:rsidRPr="00795F40">
        <w:rPr>
          <w:rFonts w:ascii="Times" w:hAnsi="Times"/>
          <w:sz w:val="28"/>
        </w:rPr>
        <w:t>How many steers are born annually in the United States?</w:t>
      </w:r>
    </w:p>
    <w:p w:rsidR="00AC3E1A" w:rsidRDefault="00AC3E1A" w:rsidP="00AC3E1A">
      <w:pPr>
        <w:rPr>
          <w:rFonts w:ascii="Times" w:hAnsi="Times"/>
          <w:sz w:val="28"/>
        </w:rPr>
      </w:pPr>
    </w:p>
    <w:p w:rsidR="00AC3E1A" w:rsidRDefault="00AC3E1A" w:rsidP="00AC3E1A">
      <w:pPr>
        <w:rPr>
          <w:rFonts w:ascii="Times" w:hAnsi="Times"/>
          <w:sz w:val="28"/>
        </w:rPr>
      </w:pPr>
    </w:p>
    <w:p w:rsidR="00AC3E1A" w:rsidRDefault="00AC3E1A" w:rsidP="00AC3E1A">
      <w:pPr>
        <w:rPr>
          <w:rFonts w:ascii="Times" w:hAnsi="Times"/>
          <w:sz w:val="28"/>
        </w:rPr>
      </w:pPr>
    </w:p>
    <w:p w:rsidR="00AC3E1A" w:rsidRDefault="00AC3E1A" w:rsidP="00AC3E1A">
      <w:pPr>
        <w:rPr>
          <w:rFonts w:ascii="Times" w:hAnsi="Times"/>
          <w:sz w:val="28"/>
        </w:rPr>
      </w:pPr>
    </w:p>
    <w:p w:rsidR="00AC3E1A" w:rsidRDefault="00AC3E1A" w:rsidP="00AC3E1A">
      <w:pPr>
        <w:rPr>
          <w:rFonts w:ascii="Times" w:hAnsi="Times"/>
          <w:sz w:val="28"/>
        </w:rPr>
      </w:pPr>
    </w:p>
    <w:p w:rsidR="00AC3E1A" w:rsidRDefault="00AC3E1A" w:rsidP="00AC3E1A">
      <w:pPr>
        <w:rPr>
          <w:rFonts w:ascii="Times" w:hAnsi="Times"/>
          <w:sz w:val="28"/>
        </w:rPr>
      </w:pPr>
    </w:p>
    <w:p w:rsidR="00AC3E1A" w:rsidRDefault="00AC3E1A" w:rsidP="00AC3E1A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lastRenderedPageBreak/>
        <w:t>Beef Industry – Anatomy</w:t>
      </w:r>
    </w:p>
    <w:p w:rsidR="00AC3E1A" w:rsidRDefault="00AC3E1A" w:rsidP="00AC3E1A">
      <w:pPr>
        <w:jc w:val="center"/>
        <w:rPr>
          <w:rFonts w:ascii="Times" w:hAnsi="Times"/>
          <w:b/>
          <w:sz w:val="28"/>
        </w:rPr>
      </w:pPr>
    </w:p>
    <w:p w:rsidR="00AC3E1A" w:rsidRDefault="00AC3E1A" w:rsidP="00AC3E1A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Competency: </w:t>
      </w:r>
      <w:r>
        <w:rPr>
          <w:rFonts w:ascii="Times" w:hAnsi="Times"/>
          <w:sz w:val="28"/>
        </w:rPr>
        <w:t xml:space="preserve"> FL DOE 28.02 – Compare and contrast desirable anatomical and physiological characteristics of animals within and between species.</w:t>
      </w:r>
    </w:p>
    <w:p w:rsidR="00AC3E1A" w:rsidRDefault="00AC3E1A" w:rsidP="00AC3E1A">
      <w:pPr>
        <w:rPr>
          <w:rFonts w:ascii="Times" w:hAnsi="Times"/>
          <w:sz w:val="28"/>
        </w:rPr>
      </w:pPr>
    </w:p>
    <w:p w:rsidR="002F6EF0" w:rsidRDefault="00AC3E1A" w:rsidP="00AC3E1A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Directions: </w:t>
      </w:r>
      <w:r>
        <w:rPr>
          <w:rFonts w:ascii="Times" w:hAnsi="Times"/>
          <w:sz w:val="28"/>
        </w:rPr>
        <w:t xml:space="preserve">The figure below showcases the main body parts of beef cattle. Using this figure and the word bank provided, match the terms to the numbers located on the </w:t>
      </w:r>
      <w:r w:rsidR="007D0036">
        <w:rPr>
          <w:rFonts w:ascii="Times" w:hAnsi="Times"/>
          <w:sz w:val="28"/>
        </w:rPr>
        <w:t>steer</w:t>
      </w:r>
      <w:bookmarkStart w:id="0" w:name="_GoBack"/>
      <w:bookmarkEnd w:id="0"/>
      <w:r w:rsidR="002F6EF0">
        <w:rPr>
          <w:rFonts w:ascii="Times" w:hAnsi="Times"/>
          <w:sz w:val="28"/>
        </w:rPr>
        <w:t xml:space="preserve">. Once you have identified the term for a specific number, place that number with the term in the word bank. Use the example as a reference. </w:t>
      </w:r>
    </w:p>
    <w:p w:rsidR="002F6EF0" w:rsidRDefault="002F6EF0" w:rsidP="002F6EF0">
      <w:pPr>
        <w:jc w:val="center"/>
        <w:rPr>
          <w:rFonts w:ascii="Times" w:hAnsi="Times"/>
          <w:sz w:val="2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A5BCF" wp14:editId="0F010EB6">
                <wp:simplePos x="0" y="0"/>
                <wp:positionH relativeFrom="column">
                  <wp:posOffset>2737293</wp:posOffset>
                </wp:positionH>
                <wp:positionV relativeFrom="paragraph">
                  <wp:posOffset>3001285</wp:posOffset>
                </wp:positionV>
                <wp:extent cx="429658" cy="319091"/>
                <wp:effectExtent l="0" t="0" r="254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58" cy="319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6EF0" w:rsidRPr="002F6EF0" w:rsidRDefault="002F6EF0" w:rsidP="002F6EF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F6EF0">
                              <w:rPr>
                                <w:b/>
                                <w:sz w:val="32"/>
                                <w:highlight w:val="yellow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A5BC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15.55pt;margin-top:236.3pt;width:33.8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" fillcolor="white [3212]" stroked="f" strokeweight=".5pt">
                <v:textbox>
                  <w:txbxContent>
                    <w:p w:rsidR="002F6EF0" w:rsidRPr="002F6EF0" w:rsidRDefault="002F6EF0" w:rsidP="002F6EF0">
                      <w:pPr>
                        <w:rPr>
                          <w:b/>
                          <w:sz w:val="32"/>
                        </w:rPr>
                      </w:pPr>
                      <w:r w:rsidRPr="002F6EF0">
                        <w:rPr>
                          <w:b/>
                          <w:sz w:val="32"/>
                          <w:highlight w:val="yellow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8"/>
        </w:rPr>
        <w:drawing>
          <wp:inline distT="0" distB="0" distL="0" distR="0">
            <wp:extent cx="6858000" cy="4371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09 at 4.54.2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EF0" w:rsidRPr="002F6EF0" w:rsidRDefault="002F6EF0" w:rsidP="002F6EF0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6EF0" w:rsidTr="002F6EF0">
        <w:tc>
          <w:tcPr>
            <w:tcW w:w="3596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Back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Belly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Brisket </w:t>
            </w:r>
            <w:r>
              <w:rPr>
                <w:rFonts w:ascii="Times" w:hAnsi="Times"/>
                <w:b/>
              </w:rPr>
              <w:t>#____</w:t>
            </w:r>
          </w:p>
        </w:tc>
      </w:tr>
      <w:tr w:rsidR="002F6EF0" w:rsidTr="002F6EF0">
        <w:tc>
          <w:tcPr>
            <w:tcW w:w="3596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Cannon Bone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Crest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Dew Claw</w:t>
            </w:r>
            <w:r>
              <w:rPr>
                <w:rFonts w:ascii="Times" w:hAnsi="Times"/>
                <w:b/>
              </w:rPr>
              <w:t>#____</w:t>
            </w:r>
          </w:p>
        </w:tc>
      </w:tr>
      <w:tr w:rsidR="002F6EF0" w:rsidTr="002F6EF0">
        <w:tc>
          <w:tcPr>
            <w:tcW w:w="3596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Dewlap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Ear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Face </w:t>
            </w:r>
            <w:r>
              <w:rPr>
                <w:rFonts w:ascii="Times" w:hAnsi="Times"/>
                <w:b/>
              </w:rPr>
              <w:t>#____</w:t>
            </w:r>
          </w:p>
        </w:tc>
      </w:tr>
      <w:tr w:rsidR="002F6EF0" w:rsidTr="002F6EF0">
        <w:tc>
          <w:tcPr>
            <w:tcW w:w="3596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Forearm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Heart Girth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Hook </w:t>
            </w:r>
            <w:r>
              <w:rPr>
                <w:rFonts w:ascii="Times" w:hAnsi="Times"/>
                <w:b/>
              </w:rPr>
              <w:t>#____</w:t>
            </w:r>
          </w:p>
        </w:tc>
      </w:tr>
      <w:tr w:rsidR="002F6EF0" w:rsidTr="002F6EF0">
        <w:tc>
          <w:tcPr>
            <w:tcW w:w="3596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Hock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Hoof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Knee </w:t>
            </w:r>
            <w:r>
              <w:rPr>
                <w:rFonts w:ascii="Times" w:hAnsi="Times"/>
                <w:b/>
              </w:rPr>
              <w:t>#____</w:t>
            </w:r>
          </w:p>
        </w:tc>
      </w:tr>
      <w:tr w:rsidR="002F6EF0" w:rsidTr="002F6EF0">
        <w:tc>
          <w:tcPr>
            <w:tcW w:w="3596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Loin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Muzzle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Pastern </w:t>
            </w:r>
            <w:r>
              <w:rPr>
                <w:rFonts w:ascii="Times" w:hAnsi="Times"/>
                <w:b/>
              </w:rPr>
              <w:t>#____</w:t>
            </w:r>
          </w:p>
        </w:tc>
      </w:tr>
      <w:tr w:rsidR="002F6EF0" w:rsidTr="002F6EF0">
        <w:tc>
          <w:tcPr>
            <w:tcW w:w="3596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Pin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Point of Shoulder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Poll </w:t>
            </w:r>
            <w:r>
              <w:rPr>
                <w:rFonts w:ascii="Times" w:hAnsi="Times"/>
                <w:b/>
              </w:rPr>
              <w:t>#____</w:t>
            </w:r>
          </w:p>
        </w:tc>
      </w:tr>
      <w:tr w:rsidR="002F6EF0" w:rsidTr="002F6EF0">
        <w:tc>
          <w:tcPr>
            <w:tcW w:w="3596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Quarter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Rear Flank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Rib </w:t>
            </w:r>
            <w:r>
              <w:rPr>
                <w:rFonts w:ascii="Times" w:hAnsi="Times"/>
                <w:b/>
              </w:rPr>
              <w:t>#____</w:t>
            </w:r>
          </w:p>
        </w:tc>
      </w:tr>
      <w:tr w:rsidR="002F6EF0" w:rsidTr="002F6EF0">
        <w:tc>
          <w:tcPr>
            <w:tcW w:w="3596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Rump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 w:rsidRPr="002F6EF0">
              <w:rPr>
                <w:rFonts w:ascii="Times" w:hAnsi="Times"/>
                <w:b/>
                <w:sz w:val="28"/>
                <w:highlight w:val="yellow"/>
              </w:rPr>
              <w:t>Example</w:t>
            </w:r>
            <w:r>
              <w:rPr>
                <w:rFonts w:ascii="Times" w:hAnsi="Times"/>
                <w:b/>
                <w:sz w:val="28"/>
              </w:rPr>
              <w:t xml:space="preserve"> </w:t>
            </w:r>
            <w:r>
              <w:rPr>
                <w:rFonts w:ascii="Times" w:hAnsi="Times"/>
                <w:sz w:val="28"/>
              </w:rPr>
              <w:t xml:space="preserve">Sheath </w:t>
            </w:r>
            <w:r>
              <w:rPr>
                <w:rFonts w:ascii="Times" w:hAnsi="Times"/>
                <w:b/>
              </w:rPr>
              <w:t>#</w:t>
            </w:r>
            <w:r w:rsidRPr="002F6EF0">
              <w:rPr>
                <w:rFonts w:ascii="Times" w:hAnsi="Times"/>
                <w:b/>
                <w:u w:val="single"/>
              </w:rPr>
              <w:t>16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Stifle Joint </w:t>
            </w:r>
            <w:r>
              <w:rPr>
                <w:rFonts w:ascii="Times" w:hAnsi="Times"/>
                <w:b/>
              </w:rPr>
              <w:t>#____</w:t>
            </w:r>
          </w:p>
        </w:tc>
      </w:tr>
      <w:tr w:rsidR="002F6EF0" w:rsidTr="002F6EF0">
        <w:tc>
          <w:tcPr>
            <w:tcW w:w="3596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Switch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Tail Head </w:t>
            </w:r>
            <w:r>
              <w:rPr>
                <w:rFonts w:ascii="Times" w:hAnsi="Times"/>
                <w:b/>
              </w:rPr>
              <w:t>#____</w:t>
            </w:r>
          </w:p>
        </w:tc>
        <w:tc>
          <w:tcPr>
            <w:tcW w:w="3597" w:type="dxa"/>
          </w:tcPr>
          <w:p w:rsidR="002F6EF0" w:rsidRDefault="002F6EF0" w:rsidP="002F6EF0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Throat </w:t>
            </w:r>
            <w:r>
              <w:rPr>
                <w:rFonts w:ascii="Times" w:hAnsi="Times"/>
                <w:b/>
              </w:rPr>
              <w:t>#____</w:t>
            </w:r>
          </w:p>
        </w:tc>
      </w:tr>
    </w:tbl>
    <w:p w:rsidR="002F6EF0" w:rsidRPr="002F6EF0" w:rsidRDefault="002F6EF0" w:rsidP="002F6EF0">
      <w:pPr>
        <w:rPr>
          <w:rFonts w:ascii="Times" w:hAnsi="Times"/>
          <w:sz w:val="28"/>
        </w:rPr>
      </w:pPr>
    </w:p>
    <w:sectPr w:rsidR="002F6EF0" w:rsidRPr="002F6EF0" w:rsidSect="009D768A">
      <w:headerReference w:type="even" r:id="rId13"/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C5" w:rsidRDefault="00E529C5" w:rsidP="009D768A">
      <w:r>
        <w:separator/>
      </w:r>
    </w:p>
  </w:endnote>
  <w:endnote w:type="continuationSeparator" w:id="0">
    <w:p w:rsidR="00E529C5" w:rsidRDefault="00E529C5" w:rsidP="009D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C5" w:rsidRDefault="00E529C5" w:rsidP="009D768A">
      <w:r>
        <w:separator/>
      </w:r>
    </w:p>
  </w:footnote>
  <w:footnote w:type="continuationSeparator" w:id="0">
    <w:p w:rsidR="00E529C5" w:rsidRDefault="00E529C5" w:rsidP="009D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4266226"/>
      <w:docPartObj>
        <w:docPartGallery w:val="Page Numbers (Top of Page)"/>
        <w:docPartUnique/>
      </w:docPartObj>
    </w:sdtPr>
    <w:sdtContent>
      <w:p w:rsidR="009D768A" w:rsidRDefault="009D768A" w:rsidP="00E70B46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D768A" w:rsidRDefault="009D768A" w:rsidP="009D768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26397667"/>
      <w:docPartObj>
        <w:docPartGallery w:val="Page Numbers (Top of Page)"/>
        <w:docPartUnique/>
      </w:docPartObj>
    </w:sdtPr>
    <w:sdtEndPr>
      <w:rPr>
        <w:rStyle w:val="PageNumber"/>
        <w:rFonts w:ascii="Times" w:hAnsi="Times"/>
      </w:rPr>
    </w:sdtEndPr>
    <w:sdtContent>
      <w:p w:rsidR="009D768A" w:rsidRPr="009D768A" w:rsidRDefault="009D768A" w:rsidP="00E70B46">
        <w:pPr>
          <w:pStyle w:val="Header"/>
          <w:framePr w:wrap="none" w:vAnchor="text" w:hAnchor="margin" w:y="1"/>
          <w:rPr>
            <w:rStyle w:val="PageNumber"/>
            <w:rFonts w:ascii="Times" w:hAnsi="Times"/>
          </w:rPr>
        </w:pPr>
        <w:r w:rsidRPr="009D768A">
          <w:rPr>
            <w:rStyle w:val="PageNumber"/>
            <w:rFonts w:ascii="Times" w:hAnsi="Times"/>
          </w:rPr>
          <w:fldChar w:fldCharType="begin"/>
        </w:r>
        <w:r w:rsidRPr="009D768A">
          <w:rPr>
            <w:rStyle w:val="PageNumber"/>
            <w:rFonts w:ascii="Times" w:hAnsi="Times"/>
          </w:rPr>
          <w:instrText xml:space="preserve"> PAGE </w:instrText>
        </w:r>
        <w:r w:rsidRPr="009D768A">
          <w:rPr>
            <w:rStyle w:val="PageNumber"/>
            <w:rFonts w:ascii="Times" w:hAnsi="Times"/>
          </w:rPr>
          <w:fldChar w:fldCharType="separate"/>
        </w:r>
        <w:r w:rsidRPr="009D768A">
          <w:rPr>
            <w:rStyle w:val="PageNumber"/>
            <w:rFonts w:ascii="Times" w:hAnsi="Times"/>
            <w:noProof/>
          </w:rPr>
          <w:t>1</w:t>
        </w:r>
        <w:r w:rsidRPr="009D768A">
          <w:rPr>
            <w:rStyle w:val="PageNumber"/>
            <w:rFonts w:ascii="Times" w:hAnsi="Times"/>
          </w:rPr>
          <w:fldChar w:fldCharType="end"/>
        </w:r>
      </w:p>
    </w:sdtContent>
  </w:sdt>
  <w:p w:rsidR="009D768A" w:rsidRPr="009D768A" w:rsidRDefault="009D768A" w:rsidP="009D768A">
    <w:pPr>
      <w:pStyle w:val="Header"/>
      <w:ind w:firstLine="360"/>
      <w:jc w:val="right"/>
      <w:rPr>
        <w:rFonts w:ascii="Times" w:hAnsi="Times"/>
        <w:sz w:val="28"/>
      </w:rPr>
    </w:pPr>
    <w:r>
      <w:rPr>
        <w:rFonts w:ascii="Times" w:hAnsi="Times"/>
        <w:sz w:val="28"/>
      </w:rPr>
      <w:t>Name: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0E3"/>
    <w:multiLevelType w:val="hybridMultilevel"/>
    <w:tmpl w:val="6628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B2CD0"/>
    <w:multiLevelType w:val="hybridMultilevel"/>
    <w:tmpl w:val="B86E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8A"/>
    <w:rsid w:val="00220F95"/>
    <w:rsid w:val="002F6EF0"/>
    <w:rsid w:val="00414F3F"/>
    <w:rsid w:val="00795F40"/>
    <w:rsid w:val="007D0036"/>
    <w:rsid w:val="00866E6A"/>
    <w:rsid w:val="009D768A"/>
    <w:rsid w:val="00AC3E1A"/>
    <w:rsid w:val="00D731E0"/>
    <w:rsid w:val="00E5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3DB0"/>
  <w14:defaultImageDpi w14:val="32767"/>
  <w15:chartTrackingRefBased/>
  <w15:docId w15:val="{EE832953-FCCA-5E46-9B7F-5993E82F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8A"/>
  </w:style>
  <w:style w:type="paragraph" w:styleId="Footer">
    <w:name w:val="footer"/>
    <w:basedOn w:val="Normal"/>
    <w:link w:val="FooterChar"/>
    <w:uiPriority w:val="99"/>
    <w:unhideWhenUsed/>
    <w:rsid w:val="009D7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8A"/>
  </w:style>
  <w:style w:type="character" w:styleId="PageNumber">
    <w:name w:val="page number"/>
    <w:basedOn w:val="DefaultParagraphFont"/>
    <w:uiPriority w:val="99"/>
    <w:semiHidden/>
    <w:unhideWhenUsed/>
    <w:rsid w:val="009D768A"/>
  </w:style>
  <w:style w:type="paragraph" w:styleId="ListParagraph">
    <w:name w:val="List Paragraph"/>
    <w:basedOn w:val="Normal"/>
    <w:uiPriority w:val="34"/>
    <w:qFormat/>
    <w:rsid w:val="00795F40"/>
    <w:pPr>
      <w:ind w:left="720"/>
      <w:contextualSpacing/>
    </w:pPr>
  </w:style>
  <w:style w:type="table" w:styleId="TableGrid">
    <w:name w:val="Table Grid"/>
    <w:basedOn w:val="TableNormal"/>
    <w:uiPriority w:val="39"/>
    <w:rsid w:val="002F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8B51C-3CE4-4AD5-A662-6DAEB167E691}"/>
</file>

<file path=customXml/itemProps2.xml><?xml version="1.0" encoding="utf-8"?>
<ds:datastoreItem xmlns:ds="http://schemas.openxmlformats.org/officeDocument/2006/customXml" ds:itemID="{62927AA1-2FCF-4472-A9BB-4AA0F309BA05}"/>
</file>

<file path=customXml/itemProps3.xml><?xml version="1.0" encoding="utf-8"?>
<ds:datastoreItem xmlns:ds="http://schemas.openxmlformats.org/officeDocument/2006/customXml" ds:itemID="{8D94834E-5BEB-444C-BE84-F7D07B59D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Landreth</dc:creator>
  <cp:keywords/>
  <dc:description/>
  <cp:lastModifiedBy>Gabby Landreth</cp:lastModifiedBy>
  <cp:revision>2</cp:revision>
  <dcterms:created xsi:type="dcterms:W3CDTF">2020-04-09T18:39:00Z</dcterms:created>
  <dcterms:modified xsi:type="dcterms:W3CDTF">2020-04-09T21:06:00Z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