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54C9A" w:rsidRDefault="00554C9A" w14:paraId="2A54FDE5" w14:textId="77777777"/>
    <w:p w:rsidR="4AD7F75E" w:rsidP="06EBC463" w:rsidRDefault="4AD7F75E" w14:paraId="330E00F9" w14:textId="080F2126">
      <w:pPr>
        <w:pStyle w:val="Normal"/>
        <w:jc w:val="right"/>
      </w:pPr>
      <w:r w:rsidR="4AD7F75E">
        <w:drawing>
          <wp:inline wp14:editId="01E870CA" wp14:anchorId="7F88613F">
            <wp:extent cx="2019404" cy="381020"/>
            <wp:effectExtent l="0" t="0" r="0" b="0"/>
            <wp:docPr id="26056881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60568819" name="Picture 260568819"/>
                    <pic:cNvPicPr/>
                  </pic:nvPicPr>
                  <pic:blipFill>
                    <a:blip xmlns:r="http://schemas.openxmlformats.org/officeDocument/2006/relationships" r:embed="rId359866524">
                      <a:extLst>
                        <a:ext uri="{28A0092B-C50C-407E-A947-70E740481C1C}">
                          <a14:useLocalDpi xmlns:a14="http://schemas.microsoft.com/office/drawing/2010/main"/>
                        </a:ext>
                      </a:extLst>
                    </a:blip>
                    <a:stretch>
                      <a:fillRect/>
                    </a:stretch>
                  </pic:blipFill>
                  <pic:spPr>
                    <a:xfrm>
                      <a:off x="0" y="0"/>
                      <a:ext cx="2019404" cy="381020"/>
                    </a:xfrm>
                    <a:prstGeom prst="rect">
                      <a:avLst/>
                    </a:prstGeom>
                  </pic:spPr>
                </pic:pic>
              </a:graphicData>
            </a:graphic>
          </wp:inline>
        </w:drawing>
      </w:r>
    </w:p>
    <w:p w:rsidR="06EBC463" w:rsidRDefault="06EBC463" w14:paraId="5AE343B1" w14:textId="1391DD5F"/>
    <w:p w:rsidR="466D0AA3" w:rsidP="06EBC463" w:rsidRDefault="466D0AA3" w14:paraId="5F531B15">
      <w:pPr>
        <w:jc w:val="center"/>
        <w:rPr>
          <w:rFonts w:ascii="Tahoma" w:hAnsi="Tahoma" w:cs="Tahoma"/>
          <w:b w:val="1"/>
          <w:bCs w:val="1"/>
          <w:sz w:val="28"/>
          <w:szCs w:val="28"/>
        </w:rPr>
      </w:pPr>
      <w:r w:rsidRPr="06EBC463" w:rsidR="466D0AA3">
        <w:rPr>
          <w:rFonts w:ascii="Tahoma" w:hAnsi="Tahoma" w:cs="Tahoma"/>
          <w:b w:val="1"/>
          <w:bCs w:val="1"/>
          <w:sz w:val="28"/>
          <w:szCs w:val="28"/>
        </w:rPr>
        <w:t>AEC 6767 – Research Strategies in</w:t>
      </w:r>
    </w:p>
    <w:p w:rsidR="466D0AA3" w:rsidP="06EBC463" w:rsidRDefault="466D0AA3" w14:paraId="79A362D1">
      <w:pPr>
        <w:jc w:val="center"/>
        <w:rPr>
          <w:rFonts w:ascii="Tahoma" w:hAnsi="Tahoma" w:cs="Tahoma"/>
          <w:b w:val="1"/>
          <w:bCs w:val="1"/>
          <w:sz w:val="28"/>
          <w:szCs w:val="28"/>
        </w:rPr>
      </w:pPr>
      <w:r w:rsidRPr="06EBC463" w:rsidR="466D0AA3">
        <w:rPr>
          <w:rFonts w:ascii="Tahoma" w:hAnsi="Tahoma" w:cs="Tahoma"/>
          <w:b w:val="1"/>
          <w:bCs w:val="1"/>
          <w:sz w:val="28"/>
          <w:szCs w:val="28"/>
        </w:rPr>
        <w:t>Agricultural Education &amp; Communication</w:t>
      </w:r>
    </w:p>
    <w:p w:rsidR="466D0AA3" w:rsidP="06EBC463" w:rsidRDefault="466D0AA3" w14:paraId="6AD12340" w14:textId="3BE075D3">
      <w:pPr>
        <w:jc w:val="center"/>
        <w:rPr>
          <w:rFonts w:ascii="Tahoma" w:hAnsi="Tahoma" w:cs="Tahoma"/>
          <w:sz w:val="24"/>
          <w:szCs w:val="24"/>
        </w:rPr>
      </w:pPr>
      <w:r w:rsidRPr="06EBC463" w:rsidR="466D0AA3">
        <w:rPr>
          <w:rFonts w:ascii="Tahoma" w:hAnsi="Tahoma" w:cs="Tahoma"/>
          <w:sz w:val="24"/>
          <w:szCs w:val="24"/>
        </w:rPr>
        <w:t>Spring 2026</w:t>
      </w:r>
    </w:p>
    <w:p w:rsidR="466D0AA3" w:rsidP="06EBC463" w:rsidRDefault="466D0AA3" w14:paraId="22EBCC2A">
      <w:pPr>
        <w:jc w:val="center"/>
        <w:rPr>
          <w:rFonts w:ascii="Tahoma" w:hAnsi="Tahoma" w:cs="Tahoma"/>
          <w:sz w:val="24"/>
          <w:szCs w:val="24"/>
        </w:rPr>
      </w:pPr>
      <w:r w:rsidRPr="06EBC463" w:rsidR="466D0AA3">
        <w:rPr>
          <w:rFonts w:ascii="Tahoma" w:hAnsi="Tahoma" w:cs="Tahoma"/>
          <w:sz w:val="24"/>
          <w:szCs w:val="24"/>
        </w:rPr>
        <w:t>(3 credit hours)</w:t>
      </w:r>
    </w:p>
    <w:p w:rsidR="06EBC463" w:rsidRDefault="06EBC463" w14:paraId="5CB1DC5D" w14:textId="1EDBEFD8"/>
    <w:p w:rsidRPr="00683CF5" w:rsidR="00565482" w:rsidRDefault="002D1131" w14:paraId="02ACEE5D" w14:textId="77777777">
      <w:pPr>
        <w:widowControl/>
        <w:rPr>
          <w:rFonts w:ascii="Tahoma" w:hAnsi="Tahoma" w:cs="Tahoma"/>
          <w:b/>
          <w:bCs/>
          <w:szCs w:val="20"/>
        </w:rPr>
      </w:pPr>
      <w:r>
        <w:rPr>
          <w:rFonts w:ascii="Tahoma" w:hAnsi="Tahoma" w:cs="Tahoma"/>
          <w:noProof/>
          <w:szCs w:val="20"/>
        </w:rPr>
        <mc:AlternateContent>
          <mc:Choice Requires="wps">
            <w:drawing>
              <wp:anchor distT="0" distB="0" distL="114300" distR="114300" simplePos="0" relativeHeight="251657216" behindDoc="0" locked="0" layoutInCell="1" allowOverlap="1" wp14:anchorId="127341D1" wp14:editId="6AB0BAAD">
                <wp:simplePos x="0" y="0"/>
                <wp:positionH relativeFrom="column">
                  <wp:posOffset>-62865</wp:posOffset>
                </wp:positionH>
                <wp:positionV relativeFrom="paragraph">
                  <wp:posOffset>62230</wp:posOffset>
                </wp:positionV>
                <wp:extent cx="6248400" cy="0"/>
                <wp:effectExtent l="32385" t="33655" r="34290" b="3302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4.95pt,4.9pt" to="487.05pt,4.9pt" w14:anchorId="58A1D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usEw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"/>
            </w:pict>
          </mc:Fallback>
        </mc:AlternateContent>
      </w:r>
    </w:p>
    <w:p w:rsidR="000E159C" w:rsidP="009978DE" w:rsidRDefault="000E159C" w14:paraId="3F411C7C" w14:textId="77777777">
      <w:pPr>
        <w:rPr>
          <w:rFonts w:ascii="Tahoma" w:hAnsi="Tahoma" w:cs="Tahoma"/>
          <w:b/>
        </w:rPr>
        <w:sectPr w:rsidR="000E159C" w:rsidSect="007C0451">
          <w:footerReference w:type="default" r:id="rId8"/>
          <w:endnotePr>
            <w:numFmt w:val="decimal"/>
          </w:endnotePr>
          <w:type w:val="continuous"/>
          <w:pgSz w:w="12240" w:h="15840" w:orient="portrait"/>
          <w:pgMar w:top="432" w:right="1296" w:bottom="720" w:left="1296" w:header="1267" w:footer="720" w:gutter="0"/>
          <w:cols w:space="720"/>
          <w:noEndnote/>
          <w:docGrid w:linePitch="360"/>
        </w:sectPr>
      </w:pPr>
    </w:p>
    <w:p w:rsidR="009978DE" w:rsidP="009978DE" w:rsidRDefault="009978DE" w14:paraId="3FEE8B74" w14:textId="77777777">
      <w:pPr>
        <w:rPr>
          <w:rFonts w:ascii="Tahoma" w:hAnsi="Tahoma" w:cs="Tahoma"/>
        </w:rPr>
      </w:pPr>
      <w:r>
        <w:rPr>
          <w:rFonts w:ascii="Tahoma" w:hAnsi="Tahoma" w:cs="Tahoma"/>
          <w:b/>
        </w:rPr>
        <w:t>Instructor</w:t>
      </w:r>
    </w:p>
    <w:tbl>
      <w:tblPr>
        <w:tblStyle w:val="TableGrid"/>
        <w:tblW w:w="10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4518"/>
        <w:gridCol w:w="5670"/>
      </w:tblGrid>
      <w:tr w:rsidR="009978DE" w:rsidTr="00A51F21" w14:paraId="3B610198" w14:textId="77777777">
        <w:tc>
          <w:tcPr>
            <w:tcW w:w="4518" w:type="dxa"/>
          </w:tcPr>
          <w:p w:rsidRPr="006D2420" w:rsidR="009978DE" w:rsidP="009978DE" w:rsidRDefault="001B2E84" w14:paraId="3D68B9C8" w14:textId="77777777">
            <w:pPr>
              <w:rPr>
                <w:rFonts w:ascii="Tahoma" w:hAnsi="Tahoma" w:cs="Tahoma"/>
              </w:rPr>
            </w:pPr>
            <w:r>
              <w:rPr>
                <w:rFonts w:ascii="Tahoma" w:hAnsi="Tahoma" w:cs="Tahoma"/>
              </w:rPr>
              <w:t>J.C. Bunch</w:t>
            </w:r>
            <w:r w:rsidRPr="006D2420" w:rsidR="009978DE">
              <w:rPr>
                <w:rFonts w:ascii="Tahoma" w:hAnsi="Tahoma" w:cs="Tahoma"/>
              </w:rPr>
              <w:t>, PhD</w:t>
            </w:r>
          </w:p>
          <w:p w:rsidRPr="006D2420" w:rsidR="009978DE" w:rsidP="009978DE" w:rsidRDefault="001B2E84" w14:paraId="75AC02EC" w14:textId="26366142">
            <w:pPr>
              <w:rPr>
                <w:rFonts w:ascii="Tahoma" w:hAnsi="Tahoma" w:cs="Tahoma"/>
              </w:rPr>
            </w:pPr>
            <w:r>
              <w:rPr>
                <w:rFonts w:ascii="Tahoma" w:hAnsi="Tahoma" w:cs="Tahoma"/>
              </w:rPr>
              <w:t>Ass</w:t>
            </w:r>
            <w:r w:rsidR="00D66C14">
              <w:rPr>
                <w:rFonts w:ascii="Tahoma" w:hAnsi="Tahoma" w:cs="Tahoma"/>
              </w:rPr>
              <w:t>ociate</w:t>
            </w:r>
            <w:r>
              <w:rPr>
                <w:rFonts w:ascii="Tahoma" w:hAnsi="Tahoma" w:cs="Tahoma"/>
              </w:rPr>
              <w:t xml:space="preserve"> </w:t>
            </w:r>
            <w:r w:rsidRPr="006D2420" w:rsidR="009978DE">
              <w:rPr>
                <w:rFonts w:ascii="Tahoma" w:hAnsi="Tahoma" w:cs="Tahoma"/>
              </w:rPr>
              <w:t>Professor</w:t>
            </w:r>
            <w:r>
              <w:rPr>
                <w:rFonts w:ascii="Tahoma" w:hAnsi="Tahoma" w:cs="Tahoma"/>
              </w:rPr>
              <w:t xml:space="preserve"> </w:t>
            </w:r>
          </w:p>
          <w:p w:rsidRPr="006D2420" w:rsidR="009978DE" w:rsidP="009978DE" w:rsidRDefault="009978DE" w14:paraId="62F90CB2" w14:textId="0D440FFF">
            <w:pPr>
              <w:rPr>
                <w:rFonts w:ascii="Tahoma" w:hAnsi="Tahoma" w:cs="Tahoma"/>
              </w:rPr>
            </w:pPr>
            <w:r w:rsidRPr="006D2420">
              <w:rPr>
                <w:rFonts w:ascii="Tahoma" w:hAnsi="Tahoma" w:cs="Tahoma"/>
              </w:rPr>
              <w:t>30</w:t>
            </w:r>
            <w:r w:rsidR="001B2E84">
              <w:rPr>
                <w:rFonts w:ascii="Tahoma" w:hAnsi="Tahoma" w:cs="Tahoma"/>
              </w:rPr>
              <w:t>7</w:t>
            </w:r>
            <w:r w:rsidR="0075658F">
              <w:rPr>
                <w:rFonts w:ascii="Tahoma" w:hAnsi="Tahoma" w:cs="Tahoma"/>
              </w:rPr>
              <w:t>A</w:t>
            </w:r>
            <w:r w:rsidRPr="006D2420">
              <w:rPr>
                <w:rFonts w:ascii="Tahoma" w:hAnsi="Tahoma" w:cs="Tahoma"/>
              </w:rPr>
              <w:t xml:space="preserve"> Rolfs Hall</w:t>
            </w:r>
          </w:p>
          <w:p w:rsidRPr="006D2420" w:rsidR="009978DE" w:rsidP="009978DE" w:rsidRDefault="001B2E84" w14:paraId="0768F756" w14:textId="77777777">
            <w:pPr>
              <w:rPr>
                <w:rFonts w:ascii="Tahoma" w:hAnsi="Tahoma" w:cs="Tahoma"/>
              </w:rPr>
            </w:pPr>
            <w:r>
              <w:rPr>
                <w:rFonts w:ascii="Tahoma" w:hAnsi="Tahoma" w:cs="Tahoma"/>
              </w:rPr>
              <w:t>352-294-2226</w:t>
            </w:r>
          </w:p>
          <w:p w:rsidR="006D2420" w:rsidP="00E52E2A" w:rsidRDefault="001B2E84" w14:paraId="60E55C95" w14:textId="77777777">
            <w:pPr>
              <w:rPr>
                <w:rFonts w:ascii="Tahoma" w:hAnsi="Tahoma" w:cs="Tahoma"/>
              </w:rPr>
            </w:pPr>
            <w:r>
              <w:rPr>
                <w:rFonts w:ascii="Tahoma" w:hAnsi="Tahoma" w:cs="Tahoma"/>
              </w:rPr>
              <w:t>bunchj</w:t>
            </w:r>
            <w:r w:rsidRPr="00764744" w:rsidR="00701C4D">
              <w:rPr>
                <w:rFonts w:ascii="Tahoma" w:hAnsi="Tahoma" w:cs="Tahoma"/>
              </w:rPr>
              <w:t>@ufl.edu</w:t>
            </w:r>
          </w:p>
        </w:tc>
        <w:tc>
          <w:tcPr>
            <w:tcW w:w="5670" w:type="dxa"/>
          </w:tcPr>
          <w:p w:rsidR="00555BBC" w:rsidP="009978DE" w:rsidRDefault="00555BBC" w14:paraId="5A1D9EC3" w14:textId="77777777">
            <w:pPr>
              <w:jc w:val="right"/>
              <w:rPr>
                <w:rFonts w:ascii="Tahoma" w:hAnsi="Tahoma" w:cs="Tahoma"/>
              </w:rPr>
            </w:pPr>
          </w:p>
          <w:p w:rsidRPr="00D00BAC" w:rsidR="00D00BAC" w:rsidP="00C501DD" w:rsidRDefault="00D00BAC" w14:paraId="3D60887D" w14:textId="77777777">
            <w:pPr>
              <w:jc w:val="right"/>
              <w:rPr>
                <w:rFonts w:ascii="Tahoma" w:hAnsi="Tahoma" w:cs="Tahoma"/>
              </w:rPr>
            </w:pPr>
          </w:p>
        </w:tc>
      </w:tr>
    </w:tbl>
    <w:p w:rsidRPr="00683CF5" w:rsidR="00B11B7C" w:rsidP="00B11B7C" w:rsidRDefault="002D1131" w14:paraId="13870A6D" w14:textId="77777777">
      <w:pPr>
        <w:widowControl/>
        <w:tabs>
          <w:tab w:val="left" w:pos="1440"/>
          <w:tab w:val="right" w:pos="9720"/>
        </w:tabs>
        <w:rPr>
          <w:rFonts w:ascii="Tahoma" w:hAnsi="Tahoma" w:cs="Tahoma"/>
          <w:szCs w:val="20"/>
        </w:rPr>
      </w:pPr>
      <w:r>
        <w:rPr>
          <w:rFonts w:ascii="Tahoma" w:hAnsi="Tahoma" w:cs="Tahoma"/>
          <w:noProof/>
          <w:szCs w:val="20"/>
        </w:rPr>
        <mc:AlternateContent>
          <mc:Choice Requires="wps">
            <w:drawing>
              <wp:anchor distT="0" distB="0" distL="114300" distR="114300" simplePos="0" relativeHeight="251658240" behindDoc="0" locked="0" layoutInCell="1" allowOverlap="1" wp14:anchorId="18F67131" wp14:editId="41611F52">
                <wp:simplePos x="0" y="0"/>
                <wp:positionH relativeFrom="column">
                  <wp:posOffset>-62865</wp:posOffset>
                </wp:positionH>
                <wp:positionV relativeFrom="paragraph">
                  <wp:posOffset>59055</wp:posOffset>
                </wp:positionV>
                <wp:extent cx="6210300" cy="0"/>
                <wp:effectExtent l="32385" t="30480" r="34290" b="3619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from="-4.95pt,4.65pt" to="484.05pt,4.65pt" w14:anchorId="75CAB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dIEgIAACk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"/>
            </w:pict>
          </mc:Fallback>
        </mc:AlternateContent>
      </w:r>
    </w:p>
    <w:p w:rsidR="00565482" w:rsidRDefault="00B11B7C" w14:paraId="3EA7A1C8" w14:textId="77777777">
      <w:pPr>
        <w:widowControl/>
        <w:tabs>
          <w:tab w:val="left" w:pos="-1440"/>
          <w:tab w:val="left" w:pos="-720"/>
          <w:tab w:val="left" w:pos="2520"/>
          <w:tab w:val="left" w:pos="3600"/>
          <w:tab w:val="left" w:pos="7560"/>
        </w:tabs>
        <w:rPr>
          <w:rFonts w:ascii="Tahoma" w:hAnsi="Tahoma" w:cs="Tahoma"/>
          <w:b/>
          <w:bCs/>
          <w:szCs w:val="20"/>
          <w:u w:val="single"/>
        </w:rPr>
      </w:pPr>
      <w:r w:rsidRPr="005033E2">
        <w:rPr>
          <w:rFonts w:ascii="Tahoma" w:hAnsi="Tahoma" w:cs="Tahoma"/>
          <w:b/>
          <w:bCs/>
          <w:szCs w:val="20"/>
          <w:u w:val="single"/>
        </w:rPr>
        <w:t>Time</w:t>
      </w:r>
      <w:r w:rsidRPr="005033E2" w:rsidR="00565482">
        <w:rPr>
          <w:rFonts w:ascii="Tahoma" w:hAnsi="Tahoma" w:cs="Tahoma"/>
          <w:b/>
          <w:bCs/>
          <w:szCs w:val="20"/>
          <w:u w:val="single"/>
        </w:rPr>
        <w:t xml:space="preserve"> and Location</w:t>
      </w:r>
    </w:p>
    <w:tbl>
      <w:tblPr>
        <w:tblStyle w:val="TableGrid"/>
        <w:tblW w:w="9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828"/>
      </w:tblGrid>
      <w:tr w:rsidR="00802842" w14:paraId="68D89B59" w14:textId="77777777">
        <w:tc>
          <w:tcPr>
            <w:tcW w:w="9828" w:type="dxa"/>
          </w:tcPr>
          <w:p w:rsidRPr="00F621DD" w:rsidR="00802842" w:rsidP="005D2541" w:rsidRDefault="005D2541" w14:paraId="3FF6599C" w14:textId="77777777">
            <w:pPr>
              <w:widowControl/>
              <w:tabs>
                <w:tab w:val="left" w:pos="-1440"/>
                <w:tab w:val="left" w:pos="-720"/>
                <w:tab w:val="left" w:pos="2520"/>
                <w:tab w:val="left" w:pos="3600"/>
                <w:tab w:val="left" w:pos="7560"/>
              </w:tabs>
              <w:rPr>
                <w:rFonts w:ascii="Tahoma" w:hAnsi="Tahoma" w:cs="Tahoma"/>
                <w:szCs w:val="20"/>
              </w:rPr>
            </w:pPr>
            <w:bookmarkStart w:name="_Hlk150944402" w:id="0"/>
            <w:r>
              <w:rPr>
                <w:rFonts w:ascii="Tahoma" w:hAnsi="Tahoma" w:cs="Tahoma"/>
                <w:szCs w:val="20"/>
              </w:rPr>
              <w:t xml:space="preserve">Wednesday </w:t>
            </w:r>
            <w:r w:rsidRPr="00802842" w:rsidR="00802842">
              <w:rPr>
                <w:rFonts w:ascii="Tahoma" w:hAnsi="Tahoma" w:cs="Tahoma"/>
                <w:szCs w:val="20"/>
              </w:rPr>
              <w:t xml:space="preserve">Periods </w:t>
            </w:r>
            <w:r w:rsidR="00E52E2A">
              <w:rPr>
                <w:rFonts w:ascii="Tahoma" w:hAnsi="Tahoma" w:cs="Tahoma"/>
                <w:szCs w:val="20"/>
              </w:rPr>
              <w:t>6</w:t>
            </w:r>
            <w:r w:rsidRPr="00802842" w:rsidR="00802842">
              <w:rPr>
                <w:rFonts w:ascii="Tahoma" w:hAnsi="Tahoma" w:cs="Tahoma"/>
                <w:szCs w:val="20"/>
              </w:rPr>
              <w:t xml:space="preserve"> </w:t>
            </w:r>
            <w:r w:rsidR="00EC4510">
              <w:rPr>
                <w:rFonts w:ascii="Tahoma" w:hAnsi="Tahoma" w:cs="Tahoma"/>
                <w:szCs w:val="20"/>
              </w:rPr>
              <w:t>–</w:t>
            </w:r>
            <w:r w:rsidRPr="00802842" w:rsidR="00802842">
              <w:rPr>
                <w:rFonts w:ascii="Tahoma" w:hAnsi="Tahoma" w:cs="Tahoma"/>
                <w:szCs w:val="20"/>
              </w:rPr>
              <w:t xml:space="preserve"> </w:t>
            </w:r>
            <w:r w:rsidR="006C092D">
              <w:rPr>
                <w:rFonts w:ascii="Tahoma" w:hAnsi="Tahoma" w:cs="Tahoma"/>
                <w:szCs w:val="20"/>
              </w:rPr>
              <w:t>8</w:t>
            </w:r>
            <w:r w:rsidRPr="00802842" w:rsidR="00802842">
              <w:rPr>
                <w:rFonts w:ascii="Tahoma" w:hAnsi="Tahoma" w:cs="Tahoma"/>
                <w:szCs w:val="20"/>
              </w:rPr>
              <w:t xml:space="preserve"> (</w:t>
            </w:r>
            <w:r w:rsidR="00C501DD">
              <w:rPr>
                <w:rFonts w:ascii="Tahoma" w:hAnsi="Tahoma" w:cs="Tahoma"/>
                <w:szCs w:val="20"/>
              </w:rPr>
              <w:t>1</w:t>
            </w:r>
            <w:r w:rsidR="00E52E2A">
              <w:rPr>
                <w:rFonts w:ascii="Tahoma" w:hAnsi="Tahoma" w:cs="Tahoma"/>
                <w:szCs w:val="20"/>
              </w:rPr>
              <w:t>2:50</w:t>
            </w:r>
            <w:r w:rsidRPr="00802842" w:rsidR="00802842">
              <w:rPr>
                <w:rFonts w:ascii="Tahoma" w:hAnsi="Tahoma" w:cs="Tahoma"/>
                <w:szCs w:val="20"/>
              </w:rPr>
              <w:t xml:space="preserve"> – </w:t>
            </w:r>
            <w:r w:rsidR="006C092D">
              <w:rPr>
                <w:rFonts w:ascii="Tahoma" w:hAnsi="Tahoma" w:cs="Tahoma"/>
                <w:szCs w:val="20"/>
              </w:rPr>
              <w:t>3:50</w:t>
            </w:r>
            <w:r w:rsidRPr="00802842" w:rsidR="00802842">
              <w:rPr>
                <w:rFonts w:ascii="Tahoma" w:hAnsi="Tahoma" w:cs="Tahoma"/>
                <w:szCs w:val="20"/>
              </w:rPr>
              <w:t xml:space="preserve"> p.m.)</w:t>
            </w:r>
            <w:r w:rsidR="00A51F21">
              <w:rPr>
                <w:rFonts w:ascii="Tahoma" w:hAnsi="Tahoma" w:cs="Tahoma"/>
                <w:szCs w:val="20"/>
              </w:rPr>
              <w:t xml:space="preserve"> 306 Rolfs Hall</w:t>
            </w:r>
          </w:p>
        </w:tc>
      </w:tr>
      <w:bookmarkEnd w:id="0"/>
      <w:tr w:rsidR="005D2541" w14:paraId="3B034C74" w14:textId="77777777">
        <w:tc>
          <w:tcPr>
            <w:tcW w:w="9828" w:type="dxa"/>
          </w:tcPr>
          <w:p w:rsidR="005D2541" w:rsidP="005D2541" w:rsidRDefault="005D2541" w14:paraId="58CC91D4" w14:textId="77777777">
            <w:pPr>
              <w:widowControl/>
              <w:tabs>
                <w:tab w:val="left" w:pos="-1440"/>
                <w:tab w:val="left" w:pos="-720"/>
                <w:tab w:val="left" w:pos="2520"/>
                <w:tab w:val="left" w:pos="3600"/>
                <w:tab w:val="left" w:pos="7560"/>
              </w:tabs>
              <w:rPr>
                <w:rFonts w:ascii="Tahoma" w:hAnsi="Tahoma" w:cs="Tahoma"/>
                <w:szCs w:val="20"/>
              </w:rPr>
            </w:pPr>
          </w:p>
        </w:tc>
      </w:tr>
    </w:tbl>
    <w:p w:rsidRPr="00683CF5" w:rsidR="00565482" w:rsidRDefault="00565482" w14:paraId="0898E133" w14:textId="77777777">
      <w:pPr>
        <w:widowControl/>
        <w:tabs>
          <w:tab w:val="left" w:pos="-1440"/>
          <w:tab w:val="left" w:pos="-720"/>
        </w:tabs>
        <w:rPr>
          <w:rFonts w:ascii="Tahoma" w:hAnsi="Tahoma" w:cs="Tahoma"/>
          <w:szCs w:val="20"/>
        </w:rPr>
      </w:pPr>
      <w:r w:rsidRPr="005033E2">
        <w:rPr>
          <w:rFonts w:ascii="Tahoma" w:hAnsi="Tahoma" w:cs="Tahoma"/>
          <w:b/>
          <w:bCs/>
          <w:szCs w:val="20"/>
          <w:u w:val="single"/>
        </w:rPr>
        <w:t>Course Description</w:t>
      </w:r>
    </w:p>
    <w:p w:rsidRPr="00683CF5" w:rsidR="00565482" w:rsidP="005A42A1" w:rsidRDefault="00701C4D" w14:paraId="6C0419F2" w14:textId="77777777">
      <w:pPr>
        <w:widowControl/>
        <w:tabs>
          <w:tab w:val="left" w:pos="-1440"/>
          <w:tab w:val="left" w:pos="-720"/>
        </w:tabs>
        <w:rPr>
          <w:rFonts w:ascii="Tahoma" w:hAnsi="Tahoma" w:cs="Tahoma"/>
          <w:szCs w:val="20"/>
        </w:rPr>
      </w:pPr>
      <w:r>
        <w:rPr>
          <w:rFonts w:ascii="Tahoma" w:hAnsi="Tahoma" w:cs="Tahoma"/>
          <w:szCs w:val="20"/>
        </w:rPr>
        <w:t>This course focus</w:t>
      </w:r>
      <w:r w:rsidR="00DC3176">
        <w:rPr>
          <w:rFonts w:ascii="Tahoma" w:hAnsi="Tahoma" w:cs="Tahoma"/>
          <w:szCs w:val="20"/>
        </w:rPr>
        <w:t>es</w:t>
      </w:r>
      <w:r>
        <w:rPr>
          <w:rFonts w:ascii="Tahoma" w:hAnsi="Tahoma" w:cs="Tahoma"/>
          <w:szCs w:val="20"/>
        </w:rPr>
        <w:t xml:space="preserve"> on applying the principles, practices, and strategies for conducting research in the social sciences, particularly dealing with the interface of the human dimension in the agricultural and natural sciences.</w:t>
      </w:r>
    </w:p>
    <w:p w:rsidRPr="00683CF5" w:rsidR="00565482" w:rsidRDefault="00565482" w14:paraId="7464507F" w14:textId="77777777">
      <w:pPr>
        <w:widowControl/>
        <w:tabs>
          <w:tab w:val="left" w:pos="-1440"/>
          <w:tab w:val="left" w:pos="-720"/>
        </w:tabs>
        <w:rPr>
          <w:rFonts w:ascii="Tahoma" w:hAnsi="Tahoma" w:cs="Tahoma"/>
          <w:szCs w:val="20"/>
        </w:rPr>
      </w:pPr>
    </w:p>
    <w:p w:rsidR="005033E2" w:rsidRDefault="00565482" w14:paraId="47711471" w14:textId="77777777">
      <w:pPr>
        <w:rPr>
          <w:rFonts w:ascii="Tahoma" w:hAnsi="Tahoma" w:cs="Tahoma"/>
          <w:b/>
          <w:bCs/>
          <w:szCs w:val="20"/>
          <w:u w:val="single"/>
        </w:rPr>
      </w:pPr>
      <w:r w:rsidRPr="00683CF5">
        <w:rPr>
          <w:rFonts w:ascii="Tahoma" w:hAnsi="Tahoma" w:cs="Tahoma"/>
          <w:b/>
          <w:bCs/>
          <w:szCs w:val="20"/>
          <w:u w:val="single"/>
        </w:rPr>
        <w:t>Course Objectives</w:t>
      </w:r>
    </w:p>
    <w:p w:rsidRPr="00683CF5" w:rsidR="00565482" w:rsidP="005A42A1" w:rsidRDefault="00565482" w14:paraId="582A1A13" w14:textId="77777777">
      <w:pPr>
        <w:rPr>
          <w:rFonts w:ascii="Tahoma" w:hAnsi="Tahoma" w:cs="Tahoma"/>
          <w:szCs w:val="20"/>
        </w:rPr>
      </w:pPr>
      <w:r w:rsidRPr="00683CF5">
        <w:rPr>
          <w:rFonts w:ascii="Tahoma" w:hAnsi="Tahoma" w:cs="Tahoma"/>
          <w:szCs w:val="20"/>
        </w:rPr>
        <w:t>At the completion of the course, the learner will be able to:</w:t>
      </w:r>
    </w:p>
    <w:p w:rsidR="00565482" w:rsidP="008D63F3" w:rsidRDefault="00F01CA9" w14:paraId="623741BD" w14:textId="77777777">
      <w:pPr>
        <w:numPr>
          <w:ilvl w:val="0"/>
          <w:numId w:val="3"/>
        </w:numPr>
        <w:tabs>
          <w:tab w:val="clear" w:pos="720"/>
          <w:tab w:val="num" w:pos="900"/>
        </w:tabs>
        <w:ind w:left="900"/>
        <w:rPr>
          <w:rFonts w:ascii="Tahoma" w:hAnsi="Tahoma" w:cs="Tahoma"/>
          <w:szCs w:val="20"/>
        </w:rPr>
      </w:pPr>
      <w:r>
        <w:rPr>
          <w:rFonts w:ascii="Tahoma" w:hAnsi="Tahoma" w:cs="Tahoma"/>
          <w:szCs w:val="20"/>
        </w:rPr>
        <w:t>integrate the scientific process associated with research.</w:t>
      </w:r>
    </w:p>
    <w:p w:rsidR="00CC2636" w:rsidP="00CC2636" w:rsidRDefault="00CC2636" w14:paraId="7CE1CCA5" w14:textId="77777777">
      <w:pPr>
        <w:numPr>
          <w:ilvl w:val="0"/>
          <w:numId w:val="3"/>
        </w:numPr>
        <w:tabs>
          <w:tab w:val="clear" w:pos="720"/>
          <w:tab w:val="num" w:pos="900"/>
        </w:tabs>
        <w:ind w:left="900"/>
        <w:rPr>
          <w:rFonts w:ascii="Tahoma" w:hAnsi="Tahoma" w:cs="Tahoma"/>
          <w:szCs w:val="20"/>
        </w:rPr>
      </w:pPr>
      <w:r>
        <w:rPr>
          <w:rFonts w:ascii="Tahoma" w:hAnsi="Tahoma" w:cs="Tahoma"/>
          <w:szCs w:val="20"/>
        </w:rPr>
        <w:t>critically evaluate research studies.</w:t>
      </w:r>
    </w:p>
    <w:p w:rsidR="00CC2636" w:rsidP="00CC2636" w:rsidRDefault="00CC2636" w14:paraId="7D74BFBD" w14:textId="77777777">
      <w:pPr>
        <w:numPr>
          <w:ilvl w:val="0"/>
          <w:numId w:val="3"/>
        </w:numPr>
        <w:tabs>
          <w:tab w:val="clear" w:pos="720"/>
          <w:tab w:val="num" w:pos="900"/>
        </w:tabs>
        <w:ind w:left="900"/>
        <w:rPr>
          <w:rFonts w:ascii="Tahoma" w:hAnsi="Tahoma" w:cs="Tahoma"/>
          <w:szCs w:val="20"/>
        </w:rPr>
      </w:pPr>
      <w:r>
        <w:rPr>
          <w:rFonts w:ascii="Tahoma" w:hAnsi="Tahoma" w:cs="Tahoma"/>
          <w:szCs w:val="20"/>
        </w:rPr>
        <w:t>describe how instrumentation and data collection procedures relate to the entire research process.</w:t>
      </w:r>
    </w:p>
    <w:p w:rsidR="00F01CA9" w:rsidP="008D63F3" w:rsidRDefault="00F01CA9" w14:paraId="02ECA1C9" w14:textId="77777777">
      <w:pPr>
        <w:numPr>
          <w:ilvl w:val="0"/>
          <w:numId w:val="3"/>
        </w:numPr>
        <w:tabs>
          <w:tab w:val="clear" w:pos="720"/>
          <w:tab w:val="num" w:pos="900"/>
        </w:tabs>
        <w:ind w:left="900"/>
        <w:rPr>
          <w:rFonts w:ascii="Tahoma" w:hAnsi="Tahoma" w:cs="Tahoma"/>
          <w:szCs w:val="20"/>
        </w:rPr>
      </w:pPr>
      <w:r>
        <w:rPr>
          <w:rFonts w:ascii="Tahoma" w:hAnsi="Tahoma" w:cs="Tahoma"/>
          <w:szCs w:val="20"/>
        </w:rPr>
        <w:t xml:space="preserve">apply the concepts of </w:t>
      </w:r>
      <w:r w:rsidR="005977BF">
        <w:rPr>
          <w:rFonts w:ascii="Tahoma" w:hAnsi="Tahoma" w:cs="Tahoma"/>
          <w:szCs w:val="20"/>
        </w:rPr>
        <w:t>qualitative and quantitative</w:t>
      </w:r>
      <w:r>
        <w:rPr>
          <w:rFonts w:ascii="Tahoma" w:hAnsi="Tahoma" w:cs="Tahoma"/>
          <w:szCs w:val="20"/>
        </w:rPr>
        <w:t xml:space="preserve"> research.</w:t>
      </w:r>
    </w:p>
    <w:p w:rsidR="00F01CA9" w:rsidP="008D63F3" w:rsidRDefault="00F01CA9" w14:paraId="4B0753B1" w14:textId="77777777">
      <w:pPr>
        <w:numPr>
          <w:ilvl w:val="0"/>
          <w:numId w:val="3"/>
        </w:numPr>
        <w:tabs>
          <w:tab w:val="clear" w:pos="720"/>
          <w:tab w:val="num" w:pos="900"/>
        </w:tabs>
        <w:ind w:left="900"/>
        <w:rPr>
          <w:rFonts w:ascii="Tahoma" w:hAnsi="Tahoma" w:cs="Tahoma"/>
          <w:szCs w:val="20"/>
        </w:rPr>
      </w:pPr>
      <w:r>
        <w:rPr>
          <w:rFonts w:ascii="Tahoma" w:hAnsi="Tahoma" w:cs="Tahoma"/>
          <w:szCs w:val="20"/>
        </w:rPr>
        <w:t>develop instruments to collect valid and reliable data.</w:t>
      </w:r>
    </w:p>
    <w:p w:rsidR="00F01CA9" w:rsidP="008D63F3" w:rsidRDefault="00F01CA9" w14:paraId="73228591" w14:textId="77777777">
      <w:pPr>
        <w:numPr>
          <w:ilvl w:val="0"/>
          <w:numId w:val="3"/>
        </w:numPr>
        <w:tabs>
          <w:tab w:val="clear" w:pos="720"/>
          <w:tab w:val="num" w:pos="900"/>
        </w:tabs>
        <w:ind w:left="900"/>
        <w:rPr>
          <w:rFonts w:ascii="Tahoma" w:hAnsi="Tahoma" w:cs="Tahoma"/>
          <w:szCs w:val="20"/>
        </w:rPr>
      </w:pPr>
      <w:r>
        <w:rPr>
          <w:rFonts w:ascii="Tahoma" w:hAnsi="Tahoma" w:cs="Tahoma"/>
          <w:szCs w:val="20"/>
        </w:rPr>
        <w:t>integrate instrumentation and data collection methods for various types of research problems and contextual situations.</w:t>
      </w:r>
    </w:p>
    <w:p w:rsidRPr="00683CF5" w:rsidR="00F01CA9" w:rsidP="008D63F3" w:rsidRDefault="00F01CA9" w14:paraId="0E6AFB79" w14:textId="77777777">
      <w:pPr>
        <w:numPr>
          <w:ilvl w:val="0"/>
          <w:numId w:val="3"/>
        </w:numPr>
        <w:tabs>
          <w:tab w:val="clear" w:pos="720"/>
          <w:tab w:val="num" w:pos="900"/>
        </w:tabs>
        <w:ind w:left="900"/>
        <w:rPr>
          <w:rFonts w:ascii="Tahoma" w:hAnsi="Tahoma" w:cs="Tahoma"/>
          <w:szCs w:val="20"/>
        </w:rPr>
      </w:pPr>
      <w:r>
        <w:rPr>
          <w:rFonts w:ascii="Tahoma" w:hAnsi="Tahoma" w:cs="Tahoma"/>
          <w:szCs w:val="20"/>
        </w:rPr>
        <w:t>identify a problem area of interest, develop constitutive and operational definitions associated with a study, ascertain an appropriate research design, and develop a research proposal.</w:t>
      </w:r>
    </w:p>
    <w:p w:rsidRPr="00683CF5" w:rsidR="00706CCC" w:rsidRDefault="00706CCC" w14:paraId="393E04BC" w14:textId="77777777">
      <w:pPr>
        <w:rPr>
          <w:rFonts w:ascii="Tahoma" w:hAnsi="Tahoma" w:cs="Tahoma"/>
          <w:b/>
          <w:bCs/>
          <w:szCs w:val="20"/>
          <w:u w:val="single"/>
        </w:rPr>
      </w:pPr>
    </w:p>
    <w:p w:rsidRPr="00683CF5" w:rsidR="00565482" w:rsidRDefault="00CC2636" w14:paraId="1B48677B" w14:textId="77777777">
      <w:pPr>
        <w:rPr>
          <w:rFonts w:ascii="Tahoma" w:hAnsi="Tahoma" w:cs="Tahoma"/>
          <w:b/>
          <w:bCs/>
          <w:szCs w:val="20"/>
        </w:rPr>
      </w:pPr>
      <w:r>
        <w:rPr>
          <w:rFonts w:ascii="Tahoma" w:hAnsi="Tahoma" w:cs="Tahoma"/>
          <w:b/>
          <w:bCs/>
          <w:szCs w:val="20"/>
          <w:u w:val="single"/>
        </w:rPr>
        <w:t xml:space="preserve">Required </w:t>
      </w:r>
      <w:r w:rsidRPr="00683CF5" w:rsidR="00565482">
        <w:rPr>
          <w:rFonts w:ascii="Tahoma" w:hAnsi="Tahoma" w:cs="Tahoma"/>
          <w:b/>
          <w:bCs/>
          <w:szCs w:val="20"/>
          <w:u w:val="single"/>
        </w:rPr>
        <w:t>Text</w:t>
      </w:r>
      <w:r w:rsidR="00721BE1">
        <w:rPr>
          <w:rFonts w:ascii="Tahoma" w:hAnsi="Tahoma" w:cs="Tahoma"/>
          <w:b/>
          <w:bCs/>
          <w:szCs w:val="20"/>
          <w:u w:val="single"/>
        </w:rPr>
        <w:t>s</w:t>
      </w:r>
    </w:p>
    <w:p w:rsidR="0084017C" w:rsidP="00E13BFA" w:rsidRDefault="006620C1" w14:paraId="7391A258" w14:textId="444468EA">
      <w:pPr>
        <w:ind w:left="720" w:hanging="720"/>
        <w:rPr>
          <w:rFonts w:ascii="Tahoma" w:hAnsi="Tahoma" w:cs="Tahoma"/>
        </w:rPr>
      </w:pPr>
      <w:r>
        <w:rPr>
          <w:rFonts w:ascii="Tahoma" w:hAnsi="Tahoma" w:cs="Tahoma"/>
        </w:rPr>
        <w:t>Creswell</w:t>
      </w:r>
      <w:r w:rsidR="00D20368">
        <w:rPr>
          <w:rFonts w:ascii="Tahoma" w:hAnsi="Tahoma" w:cs="Tahoma"/>
        </w:rPr>
        <w:t xml:space="preserve">, </w:t>
      </w:r>
      <w:r>
        <w:rPr>
          <w:rFonts w:ascii="Tahoma" w:hAnsi="Tahoma" w:cs="Tahoma"/>
        </w:rPr>
        <w:t>J</w:t>
      </w:r>
      <w:r w:rsidR="00D20368">
        <w:rPr>
          <w:rFonts w:ascii="Tahoma" w:hAnsi="Tahoma" w:cs="Tahoma"/>
        </w:rPr>
        <w:t>.</w:t>
      </w:r>
      <w:r>
        <w:rPr>
          <w:rFonts w:ascii="Tahoma" w:hAnsi="Tahoma" w:cs="Tahoma"/>
        </w:rPr>
        <w:t xml:space="preserve"> W.</w:t>
      </w:r>
      <w:r w:rsidR="00D20368">
        <w:rPr>
          <w:rFonts w:ascii="Tahoma" w:hAnsi="Tahoma" w:cs="Tahoma"/>
        </w:rPr>
        <w:t xml:space="preserve">, </w:t>
      </w:r>
      <w:r>
        <w:rPr>
          <w:rFonts w:ascii="Tahoma" w:hAnsi="Tahoma" w:cs="Tahoma"/>
        </w:rPr>
        <w:t xml:space="preserve">&amp; Creswell, J. D. </w:t>
      </w:r>
      <w:r w:rsidR="00D20368">
        <w:rPr>
          <w:rFonts w:ascii="Tahoma" w:hAnsi="Tahoma" w:cs="Tahoma"/>
        </w:rPr>
        <w:t>(201</w:t>
      </w:r>
      <w:r>
        <w:rPr>
          <w:rFonts w:ascii="Tahoma" w:hAnsi="Tahoma" w:cs="Tahoma"/>
        </w:rPr>
        <w:t>8</w:t>
      </w:r>
      <w:r w:rsidRPr="00E13BFA" w:rsidR="00E13BFA">
        <w:rPr>
          <w:rFonts w:ascii="Tahoma" w:hAnsi="Tahoma" w:cs="Tahoma"/>
        </w:rPr>
        <w:t xml:space="preserve">). </w:t>
      </w:r>
      <w:r>
        <w:rPr>
          <w:rFonts w:ascii="Tahoma" w:hAnsi="Tahoma" w:cs="Tahoma"/>
          <w:i/>
        </w:rPr>
        <w:t>Research design</w:t>
      </w:r>
      <w:r w:rsidRPr="00E13BFA" w:rsidR="00E13BFA">
        <w:rPr>
          <w:rFonts w:ascii="Tahoma" w:hAnsi="Tahoma" w:cs="Tahoma"/>
        </w:rPr>
        <w:t>. (</w:t>
      </w:r>
      <w:r>
        <w:rPr>
          <w:rFonts w:ascii="Tahoma" w:hAnsi="Tahoma" w:cs="Tahoma"/>
        </w:rPr>
        <w:t>5</w:t>
      </w:r>
      <w:r w:rsidRPr="00E13BFA" w:rsidR="00E13BFA">
        <w:rPr>
          <w:rFonts w:ascii="Tahoma" w:hAnsi="Tahoma" w:cs="Tahoma"/>
          <w:vertAlign w:val="superscript"/>
        </w:rPr>
        <w:t>th</w:t>
      </w:r>
      <w:r w:rsidRPr="00E13BFA" w:rsidR="00E13BFA">
        <w:rPr>
          <w:rFonts w:ascii="Tahoma" w:hAnsi="Tahoma" w:cs="Tahoma"/>
        </w:rPr>
        <w:t xml:space="preserve"> Edition). </w:t>
      </w:r>
      <w:r>
        <w:rPr>
          <w:rFonts w:ascii="Tahoma" w:hAnsi="Tahoma" w:cs="Tahoma"/>
        </w:rPr>
        <w:t xml:space="preserve">Sage Publications Inc. </w:t>
      </w:r>
      <w:r w:rsidR="003A7283">
        <w:rPr>
          <w:rFonts w:ascii="Tahoma" w:hAnsi="Tahoma" w:cs="Tahoma"/>
        </w:rPr>
        <w:t xml:space="preserve">ISBN </w:t>
      </w:r>
      <w:r>
        <w:rPr>
          <w:rFonts w:ascii="Tahoma" w:hAnsi="Tahoma" w:cs="Tahoma"/>
        </w:rPr>
        <w:t>9781506386706</w:t>
      </w:r>
    </w:p>
    <w:p w:rsidRPr="006620C1" w:rsidR="006620C1" w:rsidP="00E13BFA" w:rsidRDefault="006620C1" w14:paraId="0F79B70C" w14:textId="77777777">
      <w:pPr>
        <w:ind w:left="720" w:hanging="720"/>
        <w:rPr>
          <w:rFonts w:ascii="Tahoma" w:hAnsi="Tahoma" w:cs="Tahoma"/>
        </w:rPr>
      </w:pPr>
    </w:p>
    <w:p w:rsidR="0084017C" w:rsidP="0084017C" w:rsidRDefault="0084017C" w14:paraId="6F643D54" w14:textId="7C799BAD">
      <w:pPr>
        <w:pStyle w:val="Level1"/>
        <w:numPr>
          <w:ilvl w:val="0"/>
          <w:numId w:val="0"/>
        </w:numPr>
        <w:tabs>
          <w:tab w:val="left" w:pos="-1440"/>
        </w:tabs>
        <w:ind w:left="540" w:hanging="540"/>
        <w:rPr>
          <w:rFonts w:ascii="Tahoma" w:hAnsi="Tahoma" w:cs="Tahoma"/>
          <w:szCs w:val="20"/>
        </w:rPr>
      </w:pPr>
      <w:r>
        <w:rPr>
          <w:rFonts w:ascii="Tahoma" w:hAnsi="Tahoma" w:cs="Tahoma"/>
          <w:szCs w:val="20"/>
        </w:rPr>
        <w:t>American Psychological Association. (20</w:t>
      </w:r>
      <w:r w:rsidR="006620C1">
        <w:rPr>
          <w:rFonts w:ascii="Tahoma" w:hAnsi="Tahoma" w:cs="Tahoma"/>
          <w:szCs w:val="20"/>
        </w:rPr>
        <w:t>20</w:t>
      </w:r>
      <w:r>
        <w:rPr>
          <w:rFonts w:ascii="Tahoma" w:hAnsi="Tahoma" w:cs="Tahoma"/>
          <w:szCs w:val="20"/>
        </w:rPr>
        <w:t xml:space="preserve">). </w:t>
      </w:r>
      <w:r>
        <w:rPr>
          <w:rFonts w:ascii="Tahoma" w:hAnsi="Tahoma" w:cs="Tahoma"/>
          <w:i/>
          <w:szCs w:val="20"/>
        </w:rPr>
        <w:t xml:space="preserve">Publication </w:t>
      </w:r>
      <w:r w:rsidR="006620C1">
        <w:rPr>
          <w:rFonts w:ascii="Tahoma" w:hAnsi="Tahoma" w:cs="Tahoma"/>
          <w:i/>
          <w:szCs w:val="20"/>
        </w:rPr>
        <w:t>m</w:t>
      </w:r>
      <w:r>
        <w:rPr>
          <w:rFonts w:ascii="Tahoma" w:hAnsi="Tahoma" w:cs="Tahoma"/>
          <w:i/>
          <w:szCs w:val="20"/>
        </w:rPr>
        <w:t>anual</w:t>
      </w:r>
      <w:r w:rsidR="006620C1">
        <w:rPr>
          <w:rFonts w:ascii="Tahoma" w:hAnsi="Tahoma" w:cs="Tahoma"/>
          <w:i/>
          <w:szCs w:val="20"/>
        </w:rPr>
        <w:t xml:space="preserve"> of the American Psychological Association</w:t>
      </w:r>
      <w:r>
        <w:rPr>
          <w:rFonts w:ascii="Tahoma" w:hAnsi="Tahoma" w:cs="Tahoma"/>
          <w:i/>
          <w:szCs w:val="20"/>
        </w:rPr>
        <w:t>.</w:t>
      </w:r>
      <w:r>
        <w:rPr>
          <w:rFonts w:ascii="Tahoma" w:hAnsi="Tahoma" w:cs="Tahoma"/>
          <w:szCs w:val="20"/>
        </w:rPr>
        <w:t xml:space="preserve"> (</w:t>
      </w:r>
      <w:r w:rsidR="006620C1">
        <w:rPr>
          <w:rFonts w:ascii="Tahoma" w:hAnsi="Tahoma" w:cs="Tahoma"/>
          <w:szCs w:val="20"/>
        </w:rPr>
        <w:t>7</w:t>
      </w:r>
      <w:r w:rsidRPr="00DE6102">
        <w:rPr>
          <w:rFonts w:ascii="Tahoma" w:hAnsi="Tahoma" w:cs="Tahoma"/>
          <w:szCs w:val="20"/>
          <w:vertAlign w:val="superscript"/>
        </w:rPr>
        <w:t>th</w:t>
      </w:r>
      <w:r>
        <w:rPr>
          <w:rFonts w:ascii="Tahoma" w:hAnsi="Tahoma" w:cs="Tahoma"/>
          <w:szCs w:val="20"/>
        </w:rPr>
        <w:t xml:space="preserve"> Edition).</w:t>
      </w:r>
      <w:r w:rsidR="006620C1">
        <w:rPr>
          <w:rFonts w:ascii="Tahoma" w:hAnsi="Tahoma" w:cs="Tahoma"/>
          <w:szCs w:val="20"/>
        </w:rPr>
        <w:t xml:space="preserve"> American Psychological Association. ISBN 9781433832178</w:t>
      </w:r>
    </w:p>
    <w:p w:rsidR="006620C1" w:rsidP="0084017C" w:rsidRDefault="006620C1" w14:paraId="605641E5" w14:textId="682AC661">
      <w:pPr>
        <w:pStyle w:val="Level1"/>
        <w:numPr>
          <w:ilvl w:val="0"/>
          <w:numId w:val="0"/>
        </w:numPr>
        <w:tabs>
          <w:tab w:val="left" w:pos="-1440"/>
        </w:tabs>
        <w:ind w:left="540" w:hanging="540"/>
        <w:rPr>
          <w:rFonts w:ascii="Tahoma" w:hAnsi="Tahoma" w:cs="Tahoma"/>
          <w:szCs w:val="20"/>
        </w:rPr>
      </w:pPr>
    </w:p>
    <w:p w:rsidR="006620C1" w:rsidP="0084017C" w:rsidRDefault="006620C1" w14:paraId="4C096F6C" w14:textId="08A7FB4B">
      <w:pPr>
        <w:pStyle w:val="Level1"/>
        <w:numPr>
          <w:ilvl w:val="0"/>
          <w:numId w:val="0"/>
        </w:numPr>
        <w:tabs>
          <w:tab w:val="left" w:pos="-1440"/>
        </w:tabs>
        <w:ind w:left="540" w:hanging="540"/>
        <w:rPr>
          <w:rFonts w:ascii="Tahoma" w:hAnsi="Tahoma" w:cs="Tahoma"/>
          <w:szCs w:val="20"/>
        </w:rPr>
      </w:pPr>
      <w:r>
        <w:rPr>
          <w:rFonts w:ascii="Tahoma" w:hAnsi="Tahoma" w:cs="Tahoma"/>
          <w:szCs w:val="20"/>
        </w:rPr>
        <w:t xml:space="preserve">Frey, B. B. (2016). </w:t>
      </w:r>
      <w:r w:rsidRPr="006620C1">
        <w:rPr>
          <w:rFonts w:ascii="Tahoma" w:hAnsi="Tahoma" w:cs="Tahoma"/>
          <w:i/>
          <w:szCs w:val="20"/>
        </w:rPr>
        <w:t>There’s a stat for that</w:t>
      </w:r>
      <w:r>
        <w:rPr>
          <w:rFonts w:ascii="Tahoma" w:hAnsi="Tahoma" w:cs="Tahoma"/>
          <w:szCs w:val="20"/>
        </w:rPr>
        <w:t>. Sage Publications Inc. ISBN 9781483318752</w:t>
      </w:r>
    </w:p>
    <w:p w:rsidR="005D2541" w:rsidP="004C2110" w:rsidRDefault="005D2541" w14:paraId="5A237F34" w14:textId="77777777">
      <w:pPr>
        <w:widowControl/>
        <w:tabs>
          <w:tab w:val="left" w:pos="-1440"/>
          <w:tab w:val="left" w:pos="-720"/>
          <w:tab w:val="left" w:pos="36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ahoma" w:hAnsi="Tahoma" w:cs="Tahoma"/>
          <w:szCs w:val="20"/>
        </w:rPr>
      </w:pPr>
    </w:p>
    <w:p w:rsidRPr="00683CF5" w:rsidR="00565482" w:rsidP="00C328B8" w:rsidRDefault="00565482" w14:paraId="1ED3CD6D" w14:textId="77777777">
      <w:pPr>
        <w:widowControl/>
        <w:tabs>
          <w:tab w:val="left" w:pos="-1440"/>
          <w:tab w:val="left" w:pos="-72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900" w:hanging="900"/>
        <w:jc w:val="center"/>
        <w:rPr>
          <w:rFonts w:ascii="Tahoma" w:hAnsi="Tahoma" w:cs="Tahoma"/>
          <w:b/>
          <w:szCs w:val="20"/>
        </w:rPr>
      </w:pPr>
      <w:r w:rsidRPr="00683CF5">
        <w:rPr>
          <w:rFonts w:ascii="Tahoma" w:hAnsi="Tahoma" w:cs="Tahoma"/>
          <w:b/>
          <w:szCs w:val="20"/>
        </w:rPr>
        <w:t>COURSE ASSIGNMENTS</w:t>
      </w:r>
      <w:r w:rsidR="00097B34">
        <w:rPr>
          <w:rFonts w:ascii="Tahoma" w:hAnsi="Tahoma" w:cs="Tahoma"/>
          <w:b/>
          <w:szCs w:val="20"/>
        </w:rPr>
        <w:t xml:space="preserve"> &amp; DESCRIPTIONS</w:t>
      </w:r>
    </w:p>
    <w:p w:rsidRPr="00683CF5" w:rsidR="00847E49" w:rsidP="008D0AC2" w:rsidRDefault="00847E49" w14:paraId="3E7C98C7" w14:textId="77777777">
      <w:pPr>
        <w:rPr>
          <w:rFonts w:ascii="Tahoma" w:hAnsi="Tahoma" w:cs="Tahoma"/>
          <w:szCs w:val="20"/>
          <w:u w:val="single"/>
        </w:rPr>
      </w:pPr>
    </w:p>
    <w:p w:rsidR="00F63360" w:rsidP="00825A56" w:rsidRDefault="00F63360" w14:paraId="4CFDDD63" w14:textId="77777777">
      <w:pPr>
        <w:rPr>
          <w:rFonts w:ascii="Tahoma" w:hAnsi="Tahoma" w:cs="Tahoma"/>
          <w:szCs w:val="20"/>
        </w:rPr>
      </w:pPr>
      <w:r>
        <w:rPr>
          <w:rFonts w:ascii="Tahoma" w:hAnsi="Tahoma" w:cs="Tahoma"/>
          <w:b/>
          <w:szCs w:val="20"/>
          <w:u w:val="single"/>
        </w:rPr>
        <w:t>Research Workgroup</w:t>
      </w:r>
    </w:p>
    <w:p w:rsidR="00BA7535" w:rsidP="00825A56" w:rsidRDefault="00097B34" w14:paraId="422309AA" w14:textId="55AF5359">
      <w:pPr>
        <w:rPr>
          <w:rFonts w:ascii="Tahoma" w:hAnsi="Tahoma" w:cs="Tahoma"/>
          <w:szCs w:val="20"/>
        </w:rPr>
      </w:pPr>
      <w:r>
        <w:rPr>
          <w:rFonts w:ascii="Tahoma" w:hAnsi="Tahoma" w:cs="Tahoma"/>
          <w:szCs w:val="20"/>
        </w:rPr>
        <w:t>Scientific research is not an individual endeavor. It requires the engagement of the community of scientists.  Thus, e</w:t>
      </w:r>
      <w:r w:rsidR="00F63360">
        <w:rPr>
          <w:rFonts w:ascii="Tahoma" w:hAnsi="Tahoma" w:cs="Tahoma"/>
          <w:szCs w:val="20"/>
        </w:rPr>
        <w:t xml:space="preserve">ach student will be assigned a research workgroup.  The research workgroup will provide support, critique, and feedback to each member to assist in the development of the major assignments of the course.  </w:t>
      </w:r>
      <w:r w:rsidR="00DC3176">
        <w:rPr>
          <w:rFonts w:ascii="Tahoma" w:hAnsi="Tahoma" w:cs="Tahoma"/>
          <w:szCs w:val="20"/>
        </w:rPr>
        <w:t>S</w:t>
      </w:r>
      <w:r w:rsidR="00F63360">
        <w:rPr>
          <w:rFonts w:ascii="Tahoma" w:hAnsi="Tahoma" w:cs="Tahoma"/>
          <w:szCs w:val="20"/>
        </w:rPr>
        <w:t>tudent</w:t>
      </w:r>
      <w:r w:rsidR="00DC3176">
        <w:rPr>
          <w:rFonts w:ascii="Tahoma" w:hAnsi="Tahoma" w:cs="Tahoma"/>
          <w:szCs w:val="20"/>
        </w:rPr>
        <w:t>s</w:t>
      </w:r>
      <w:r w:rsidR="00F63360">
        <w:rPr>
          <w:rFonts w:ascii="Tahoma" w:hAnsi="Tahoma" w:cs="Tahoma"/>
          <w:szCs w:val="20"/>
        </w:rPr>
        <w:t xml:space="preserve"> will be evaluated on their contributions to their research workgroup. </w:t>
      </w:r>
    </w:p>
    <w:p w:rsidR="00BA7535" w:rsidP="00825A56" w:rsidRDefault="00BA7535" w14:paraId="55368B69" w14:textId="77777777">
      <w:pPr>
        <w:rPr>
          <w:rFonts w:ascii="Tahoma" w:hAnsi="Tahoma" w:cs="Tahoma"/>
          <w:szCs w:val="20"/>
        </w:rPr>
      </w:pPr>
    </w:p>
    <w:p w:rsidR="00010334" w:rsidP="00010334" w:rsidRDefault="00010334" w14:paraId="288F0E04" w14:textId="77777777">
      <w:pPr>
        <w:rPr>
          <w:rFonts w:ascii="Tahoma" w:hAnsi="Tahoma" w:cs="Tahoma"/>
          <w:szCs w:val="20"/>
        </w:rPr>
      </w:pPr>
      <w:r>
        <w:rPr>
          <w:rFonts w:ascii="Tahoma" w:hAnsi="Tahoma" w:cs="Tahoma"/>
          <w:b/>
          <w:szCs w:val="20"/>
          <w:u w:val="single"/>
        </w:rPr>
        <w:t>Module Quizzes</w:t>
      </w:r>
    </w:p>
    <w:p w:rsidR="00010334" w:rsidP="00010334" w:rsidRDefault="00010334" w14:paraId="13198540" w14:textId="77777777">
      <w:pPr>
        <w:rPr>
          <w:rFonts w:ascii="Tahoma" w:hAnsi="Tahoma" w:cs="Tahoma"/>
          <w:szCs w:val="20"/>
        </w:rPr>
      </w:pPr>
      <w:r>
        <w:rPr>
          <w:rFonts w:ascii="Tahoma" w:hAnsi="Tahoma" w:cs="Tahoma"/>
          <w:szCs w:val="20"/>
        </w:rPr>
        <w:t>Short quizzes on key ideas are included</w:t>
      </w:r>
      <w:r w:rsidRPr="00010334">
        <w:rPr>
          <w:rFonts w:ascii="Tahoma" w:hAnsi="Tahoma" w:cs="Tahoma"/>
          <w:szCs w:val="20"/>
        </w:rPr>
        <w:t xml:space="preserve"> </w:t>
      </w:r>
      <w:r>
        <w:rPr>
          <w:rFonts w:ascii="Tahoma" w:hAnsi="Tahoma" w:cs="Tahoma"/>
          <w:szCs w:val="20"/>
        </w:rPr>
        <w:t>within each module.</w:t>
      </w:r>
    </w:p>
    <w:p w:rsidR="0075658F" w:rsidP="0075658F" w:rsidRDefault="0075658F" w14:paraId="288217A1" w14:textId="10F2BD2A">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szCs w:val="20"/>
          <w:u w:val="single"/>
        </w:rPr>
      </w:pPr>
    </w:p>
    <w:p w:rsidR="0075658F" w:rsidP="0075658F" w:rsidRDefault="0075658F" w14:paraId="4B4FA5C9" w14:textId="4997EC55">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szCs w:val="20"/>
          <w:u w:val="single"/>
        </w:rPr>
      </w:pPr>
    </w:p>
    <w:p w:rsidR="0075658F" w:rsidP="0075658F" w:rsidRDefault="0075658F" w14:paraId="64524A53" w14:textId="77777777">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szCs w:val="20"/>
          <w:u w:val="single"/>
        </w:rPr>
      </w:pPr>
    </w:p>
    <w:p w:rsidR="0075658F" w:rsidP="0075658F" w:rsidRDefault="0075658F" w14:paraId="6646B45F" w14:textId="4D93571F">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Cs w:val="20"/>
        </w:rPr>
      </w:pPr>
      <w:r>
        <w:rPr>
          <w:rFonts w:ascii="Tahoma" w:hAnsi="Tahoma" w:cs="Tahoma"/>
          <w:b/>
          <w:szCs w:val="20"/>
          <w:u w:val="single"/>
        </w:rPr>
        <w:t>Research Ideas</w:t>
      </w:r>
    </w:p>
    <w:p w:rsidRPr="003F3067" w:rsidR="0075658F" w:rsidP="0075658F" w:rsidRDefault="0075658F" w14:paraId="4182854A" w14:textId="4E46FCBB">
      <w:pPr>
        <w:rPr>
          <w:rFonts w:ascii="Tahoma" w:hAnsi="Tahoma" w:cs="Tahoma"/>
        </w:rPr>
      </w:pPr>
      <w:r>
        <w:rPr>
          <w:rFonts w:ascii="Tahoma" w:hAnsi="Tahoma" w:cs="Tahoma"/>
        </w:rPr>
        <w:t xml:space="preserve">Bring two research ideas to class (see course calendar below; advisor and/or chair approval). Please be prepared to discuss the idea in groups. Consider the following for group discussion (a) what is the problem, (b) can the problem be measured, (c) how will you measure the problem, and (d) what is the significance of the problem to your field. </w:t>
      </w:r>
    </w:p>
    <w:p w:rsidRPr="003F3067" w:rsidR="003F3067" w:rsidP="003F3067" w:rsidRDefault="003F3067" w14:paraId="1F981BB7" w14:textId="77777777">
      <w:pPr>
        <w:rPr>
          <w:rFonts w:ascii="Tahoma" w:hAnsi="Tahoma" w:cs="Tahoma"/>
        </w:rPr>
      </w:pPr>
    </w:p>
    <w:p w:rsidRPr="0075658F" w:rsidR="0018151D" w:rsidP="00D5574A" w:rsidRDefault="00490586" w14:paraId="296BEB83" w14:textId="31C2F7AF">
      <w:pPr>
        <w:rPr>
          <w:rFonts w:ascii="Tahoma" w:hAnsi="Tahoma" w:cs="Tahoma"/>
          <w:b/>
          <w:szCs w:val="20"/>
          <w:u w:val="single"/>
        </w:rPr>
      </w:pPr>
      <w:r w:rsidRPr="0075658F">
        <w:rPr>
          <w:rFonts w:ascii="Tahoma" w:hAnsi="Tahoma" w:cs="Tahoma"/>
          <w:b/>
          <w:szCs w:val="20"/>
          <w:u w:val="single"/>
        </w:rPr>
        <w:t>Introduction,</w:t>
      </w:r>
      <w:r>
        <w:rPr>
          <w:rFonts w:ascii="Tahoma" w:hAnsi="Tahoma" w:cs="Tahoma"/>
          <w:b/>
          <w:szCs w:val="20"/>
          <w:u w:val="single"/>
        </w:rPr>
        <w:t xml:space="preserve"> </w:t>
      </w:r>
      <w:r w:rsidRPr="0075658F" w:rsidR="0075658F">
        <w:rPr>
          <w:rFonts w:ascii="Tahoma" w:hAnsi="Tahoma" w:cs="Tahoma"/>
          <w:b/>
          <w:szCs w:val="20"/>
          <w:u w:val="single"/>
        </w:rPr>
        <w:t>Mini</w:t>
      </w:r>
      <w:r w:rsidR="0075658F">
        <w:rPr>
          <w:rFonts w:ascii="Tahoma" w:hAnsi="Tahoma" w:cs="Tahoma"/>
          <w:b/>
          <w:szCs w:val="20"/>
          <w:u w:val="single"/>
        </w:rPr>
        <w:t>-</w:t>
      </w:r>
      <w:r w:rsidRPr="0075658F" w:rsidR="0075658F">
        <w:rPr>
          <w:rFonts w:ascii="Tahoma" w:hAnsi="Tahoma" w:cs="Tahoma"/>
          <w:b/>
          <w:szCs w:val="20"/>
          <w:u w:val="single"/>
        </w:rPr>
        <w:t xml:space="preserve">Literature Review, </w:t>
      </w:r>
      <w:r w:rsidR="0075658F">
        <w:rPr>
          <w:rFonts w:ascii="Tahoma" w:hAnsi="Tahoma" w:cs="Tahoma"/>
          <w:b/>
          <w:szCs w:val="20"/>
          <w:u w:val="single"/>
        </w:rPr>
        <w:t xml:space="preserve">Theoretical Framework, </w:t>
      </w:r>
      <w:r w:rsidRPr="0075658F" w:rsidR="0075658F">
        <w:rPr>
          <w:rFonts w:ascii="Tahoma" w:hAnsi="Tahoma" w:cs="Tahoma"/>
          <w:b/>
          <w:szCs w:val="20"/>
          <w:u w:val="single"/>
        </w:rPr>
        <w:t>Purpose Statement, and RQS/OBJS/Hypothesis</w:t>
      </w:r>
    </w:p>
    <w:p w:rsidR="0018151D" w:rsidP="00D5574A" w:rsidRDefault="0018151D" w14:paraId="2C36C4A0" w14:textId="444D4D18">
      <w:pPr>
        <w:rPr>
          <w:rFonts w:ascii="Tahoma" w:hAnsi="Tahoma" w:cs="Tahoma"/>
          <w:szCs w:val="20"/>
        </w:rPr>
      </w:pPr>
      <w:r>
        <w:rPr>
          <w:rFonts w:ascii="Tahoma" w:hAnsi="Tahoma" w:cs="Tahoma"/>
          <w:szCs w:val="20"/>
        </w:rPr>
        <w:t xml:space="preserve">Develop a </w:t>
      </w:r>
      <w:r w:rsidR="0075658F">
        <w:rPr>
          <w:rFonts w:ascii="Tahoma" w:hAnsi="Tahoma" w:cs="Tahoma"/>
          <w:szCs w:val="20"/>
        </w:rPr>
        <w:t xml:space="preserve">mini-literature review, a full introduction, purpose statement, research questions/objectives/hypothesizes </w:t>
      </w:r>
      <w:r w:rsidR="00097B34">
        <w:rPr>
          <w:rFonts w:ascii="Tahoma" w:hAnsi="Tahoma" w:cs="Tahoma"/>
          <w:szCs w:val="20"/>
        </w:rPr>
        <w:t>from one of the research ideas</w:t>
      </w:r>
      <w:r w:rsidR="00E84AA8">
        <w:rPr>
          <w:rFonts w:ascii="Tahoma" w:hAnsi="Tahoma" w:cs="Tahoma"/>
          <w:szCs w:val="20"/>
        </w:rPr>
        <w:t xml:space="preserve"> (advisor and/or chair approval)</w:t>
      </w:r>
      <w:r>
        <w:rPr>
          <w:rFonts w:ascii="Tahoma" w:hAnsi="Tahoma" w:cs="Tahoma"/>
          <w:szCs w:val="20"/>
        </w:rPr>
        <w:t xml:space="preserve">. </w:t>
      </w:r>
      <w:r w:rsidR="0075658F">
        <w:rPr>
          <w:rFonts w:ascii="Tahoma" w:hAnsi="Tahoma" w:cs="Tahoma"/>
          <w:szCs w:val="20"/>
        </w:rPr>
        <w:t xml:space="preserve">The assignment is to be typed, double spaced (12 pt font, </w:t>
      </w:r>
      <w:proofErr w:type="gramStart"/>
      <w:r w:rsidR="0075658F">
        <w:rPr>
          <w:rFonts w:ascii="Tahoma" w:hAnsi="Tahoma" w:cs="Tahoma"/>
          <w:szCs w:val="20"/>
        </w:rPr>
        <w:t>1 inch</w:t>
      </w:r>
      <w:proofErr w:type="gramEnd"/>
      <w:r w:rsidR="0075658F">
        <w:rPr>
          <w:rFonts w:ascii="Tahoma" w:hAnsi="Tahoma" w:cs="Tahoma"/>
          <w:szCs w:val="20"/>
        </w:rPr>
        <w:t xml:space="preserve"> margins). Please see below for page requirements. </w:t>
      </w:r>
      <w:r>
        <w:rPr>
          <w:rFonts w:ascii="Tahoma" w:hAnsi="Tahoma" w:cs="Tahoma"/>
          <w:szCs w:val="20"/>
        </w:rPr>
        <w:t xml:space="preserve">This </w:t>
      </w:r>
      <w:r w:rsidR="0075658F">
        <w:rPr>
          <w:rFonts w:ascii="Tahoma" w:hAnsi="Tahoma" w:cs="Tahoma"/>
          <w:szCs w:val="20"/>
        </w:rPr>
        <w:t>assignment</w:t>
      </w:r>
      <w:r>
        <w:rPr>
          <w:rFonts w:ascii="Tahoma" w:hAnsi="Tahoma" w:cs="Tahoma"/>
          <w:szCs w:val="20"/>
        </w:rPr>
        <w:t xml:space="preserve"> will be the foundation for the Research Prospectus assignment. The guidelines for this assignment will be provided via the grading rubric.</w:t>
      </w:r>
      <w:r w:rsidR="0075658F">
        <w:rPr>
          <w:rFonts w:ascii="Tahoma" w:hAnsi="Tahoma" w:cs="Tahoma"/>
          <w:szCs w:val="20"/>
        </w:rPr>
        <w:t xml:space="preserve"> Each member of the Research Workgroup will evaluate and provide feedback on the assignment of the other members of the Research Workgroup</w:t>
      </w:r>
    </w:p>
    <w:p w:rsidR="0075658F" w:rsidP="00D5574A" w:rsidRDefault="0075658F" w14:paraId="64935BE5" w14:textId="043959A7">
      <w:pPr>
        <w:rPr>
          <w:rFonts w:ascii="Tahoma" w:hAnsi="Tahoma" w:cs="Tahoma"/>
          <w:szCs w:val="20"/>
        </w:rPr>
      </w:pPr>
    </w:p>
    <w:p w:rsidR="00657E4A" w:rsidP="00490586" w:rsidRDefault="00657E4A" w14:paraId="039C1A0C" w14:textId="77777777">
      <w:pPr>
        <w:rPr>
          <w:rFonts w:ascii="Tahoma" w:hAnsi="Tahoma" w:cs="Tahoma"/>
          <w:szCs w:val="20"/>
        </w:rPr>
      </w:pPr>
      <w:r>
        <w:rPr>
          <w:rFonts w:ascii="Tahoma" w:hAnsi="Tahoma" w:cs="Tahoma"/>
          <w:szCs w:val="20"/>
        </w:rPr>
        <w:t>Introduction (2-3 pages)</w:t>
      </w:r>
    </w:p>
    <w:p w:rsidR="0075658F" w:rsidP="00D5574A" w:rsidRDefault="0075658F" w14:paraId="27312001" w14:textId="76E0B83F">
      <w:pPr>
        <w:rPr>
          <w:rFonts w:ascii="Tahoma" w:hAnsi="Tahoma" w:cs="Tahoma"/>
          <w:szCs w:val="20"/>
        </w:rPr>
      </w:pPr>
      <w:r>
        <w:rPr>
          <w:rFonts w:ascii="Tahoma" w:hAnsi="Tahoma" w:cs="Tahoma"/>
          <w:szCs w:val="20"/>
        </w:rPr>
        <w:t>Literature review (</w:t>
      </w:r>
      <w:r w:rsidR="00657E4A">
        <w:rPr>
          <w:rFonts w:ascii="Tahoma" w:hAnsi="Tahoma" w:cs="Tahoma"/>
          <w:szCs w:val="20"/>
        </w:rPr>
        <w:t>4</w:t>
      </w:r>
      <w:r>
        <w:rPr>
          <w:rFonts w:ascii="Tahoma" w:hAnsi="Tahoma" w:cs="Tahoma"/>
          <w:szCs w:val="20"/>
        </w:rPr>
        <w:t>-</w:t>
      </w:r>
      <w:r w:rsidR="00657E4A">
        <w:rPr>
          <w:rFonts w:ascii="Tahoma" w:hAnsi="Tahoma" w:cs="Tahoma"/>
          <w:szCs w:val="20"/>
        </w:rPr>
        <w:t>6</w:t>
      </w:r>
      <w:r>
        <w:rPr>
          <w:rFonts w:ascii="Tahoma" w:hAnsi="Tahoma" w:cs="Tahoma"/>
          <w:szCs w:val="20"/>
        </w:rPr>
        <w:t xml:space="preserve"> pages)</w:t>
      </w:r>
    </w:p>
    <w:p w:rsidR="0075658F" w:rsidP="00D5574A" w:rsidRDefault="0075658F" w14:paraId="1C800440" w14:textId="00A6B9E9">
      <w:pPr>
        <w:rPr>
          <w:rFonts w:ascii="Tahoma" w:hAnsi="Tahoma" w:cs="Tahoma"/>
          <w:szCs w:val="20"/>
        </w:rPr>
      </w:pPr>
      <w:r>
        <w:rPr>
          <w:rFonts w:ascii="Tahoma" w:hAnsi="Tahoma" w:cs="Tahoma"/>
          <w:szCs w:val="20"/>
        </w:rPr>
        <w:t>Theoretical Framework (</w:t>
      </w:r>
      <w:r w:rsidR="00657E4A">
        <w:rPr>
          <w:rFonts w:ascii="Tahoma" w:hAnsi="Tahoma" w:cs="Tahoma"/>
          <w:szCs w:val="20"/>
        </w:rPr>
        <w:t>2</w:t>
      </w:r>
      <w:r>
        <w:rPr>
          <w:rFonts w:ascii="Tahoma" w:hAnsi="Tahoma" w:cs="Tahoma"/>
          <w:szCs w:val="20"/>
        </w:rPr>
        <w:t>-</w:t>
      </w:r>
      <w:r w:rsidR="00657E4A">
        <w:rPr>
          <w:rFonts w:ascii="Tahoma" w:hAnsi="Tahoma" w:cs="Tahoma"/>
          <w:szCs w:val="20"/>
        </w:rPr>
        <w:t>3</w:t>
      </w:r>
      <w:r>
        <w:rPr>
          <w:rFonts w:ascii="Tahoma" w:hAnsi="Tahoma" w:cs="Tahoma"/>
          <w:szCs w:val="20"/>
        </w:rPr>
        <w:t xml:space="preserve"> pages)</w:t>
      </w:r>
    </w:p>
    <w:p w:rsidR="0075658F" w:rsidP="00D5574A" w:rsidRDefault="0075658F" w14:paraId="464038C2" w14:textId="23C19719">
      <w:pPr>
        <w:rPr>
          <w:rFonts w:ascii="Tahoma" w:hAnsi="Tahoma" w:cs="Tahoma"/>
          <w:szCs w:val="20"/>
        </w:rPr>
      </w:pPr>
      <w:r>
        <w:rPr>
          <w:rFonts w:ascii="Tahoma" w:hAnsi="Tahoma" w:cs="Tahoma"/>
          <w:szCs w:val="20"/>
        </w:rPr>
        <w:t>Purpose statement, RQS/OBJS/HYPO (1/2 page)</w:t>
      </w:r>
    </w:p>
    <w:p w:rsidR="0018151D" w:rsidP="00D5574A" w:rsidRDefault="0018151D" w14:paraId="4C220544" w14:textId="77777777">
      <w:pPr>
        <w:rPr>
          <w:rFonts w:ascii="Tahoma" w:hAnsi="Tahoma" w:cs="Tahoma"/>
          <w:szCs w:val="20"/>
        </w:rPr>
      </w:pPr>
    </w:p>
    <w:p w:rsidR="0018151D" w:rsidP="00D5574A" w:rsidRDefault="0018151D" w14:paraId="5030E50F" w14:textId="77777777">
      <w:pPr>
        <w:rPr>
          <w:rFonts w:ascii="Tahoma" w:hAnsi="Tahoma" w:cs="Tahoma"/>
          <w:szCs w:val="20"/>
        </w:rPr>
      </w:pPr>
      <w:r>
        <w:rPr>
          <w:rFonts w:ascii="Tahoma" w:hAnsi="Tahoma" w:cs="Tahoma"/>
          <w:b/>
          <w:szCs w:val="20"/>
          <w:u w:val="single"/>
        </w:rPr>
        <w:t xml:space="preserve">Research Prospectus – </w:t>
      </w:r>
      <w:r w:rsidR="00867A85">
        <w:rPr>
          <w:rFonts w:ascii="Tahoma" w:hAnsi="Tahoma" w:cs="Tahoma"/>
          <w:b/>
          <w:szCs w:val="20"/>
          <w:u w:val="single"/>
        </w:rPr>
        <w:t>1</w:t>
      </w:r>
      <w:r w:rsidRPr="00867A85" w:rsidR="00867A85">
        <w:rPr>
          <w:rFonts w:ascii="Tahoma" w:hAnsi="Tahoma" w:cs="Tahoma"/>
          <w:b/>
          <w:szCs w:val="20"/>
          <w:u w:val="single"/>
          <w:vertAlign w:val="superscript"/>
        </w:rPr>
        <w:t>st</w:t>
      </w:r>
      <w:r w:rsidR="00867A85">
        <w:rPr>
          <w:rFonts w:ascii="Tahoma" w:hAnsi="Tahoma" w:cs="Tahoma"/>
          <w:b/>
          <w:szCs w:val="20"/>
          <w:u w:val="single"/>
        </w:rPr>
        <w:t xml:space="preserve"> Submission</w:t>
      </w:r>
    </w:p>
    <w:p w:rsidR="0018151D" w:rsidP="005A42A1" w:rsidRDefault="0018151D" w14:paraId="7ED044BD" w14:textId="0F2C6AA2">
      <w:pPr>
        <w:rPr>
          <w:rFonts w:ascii="Tahoma" w:hAnsi="Tahoma" w:cs="Tahoma"/>
          <w:szCs w:val="20"/>
        </w:rPr>
      </w:pPr>
      <w:r>
        <w:rPr>
          <w:rFonts w:ascii="Tahoma" w:hAnsi="Tahoma" w:cs="Tahoma"/>
          <w:szCs w:val="20"/>
        </w:rPr>
        <w:t>A research prospectus, essentially a preliminary mini-proposal, outlining a research study you wish to conduct and the rationale and methodology behind it, will be developed by each student and presented to the class during the course poster session</w:t>
      </w:r>
      <w:r w:rsidR="00E278FE">
        <w:rPr>
          <w:rFonts w:ascii="Tahoma" w:hAnsi="Tahoma" w:cs="Tahoma"/>
          <w:szCs w:val="20"/>
        </w:rPr>
        <w:t xml:space="preserve"> (advisor and/or chair approval)</w:t>
      </w:r>
      <w:r>
        <w:rPr>
          <w:rFonts w:ascii="Tahoma" w:hAnsi="Tahoma" w:cs="Tahoma"/>
          <w:szCs w:val="20"/>
        </w:rPr>
        <w:t>.  The prospectus is to be typed, double spaced (12 pt font, 1 inch margins).</w:t>
      </w:r>
      <w:r w:rsidR="00573CC3">
        <w:rPr>
          <w:rFonts w:ascii="Tahoma" w:hAnsi="Tahoma" w:cs="Tahoma"/>
          <w:szCs w:val="20"/>
        </w:rPr>
        <w:t xml:space="preserve"> </w:t>
      </w:r>
      <w:r w:rsidR="0075658F">
        <w:rPr>
          <w:rFonts w:ascii="Tahoma" w:hAnsi="Tahoma" w:cs="Tahoma"/>
          <w:szCs w:val="20"/>
        </w:rPr>
        <w:t xml:space="preserve">Please see below for page requirements. </w:t>
      </w:r>
      <w:r>
        <w:rPr>
          <w:rFonts w:ascii="Tahoma" w:hAnsi="Tahoma" w:cs="Tahoma"/>
          <w:szCs w:val="20"/>
        </w:rPr>
        <w:t>The guidelines for this assignment will be provided via the grading rubric. Each member of the Research Workgroup will evaluate and provide feedback on the research prospectus of the other members of the Research Workgroup.</w:t>
      </w:r>
    </w:p>
    <w:p w:rsidR="0075658F" w:rsidP="005A42A1" w:rsidRDefault="0075658F" w14:paraId="36038864" w14:textId="40943F5E">
      <w:pPr>
        <w:rPr>
          <w:rFonts w:ascii="Tahoma" w:hAnsi="Tahoma" w:cs="Tahoma"/>
          <w:szCs w:val="20"/>
        </w:rPr>
      </w:pPr>
    </w:p>
    <w:p w:rsidR="00657E4A" w:rsidP="00657E4A" w:rsidRDefault="00657E4A" w14:paraId="34052694" w14:textId="77777777">
      <w:pPr>
        <w:rPr>
          <w:rFonts w:ascii="Tahoma" w:hAnsi="Tahoma" w:cs="Tahoma"/>
          <w:szCs w:val="20"/>
        </w:rPr>
      </w:pPr>
      <w:r>
        <w:rPr>
          <w:rFonts w:ascii="Tahoma" w:hAnsi="Tahoma" w:cs="Tahoma"/>
          <w:szCs w:val="20"/>
        </w:rPr>
        <w:t>Introduction (2-3 pages)</w:t>
      </w:r>
    </w:p>
    <w:p w:rsidR="0075658F" w:rsidP="0075658F" w:rsidRDefault="0075658F" w14:paraId="199AB9E4" w14:textId="031BAEA3">
      <w:pPr>
        <w:rPr>
          <w:rFonts w:ascii="Tahoma" w:hAnsi="Tahoma" w:cs="Tahoma"/>
          <w:szCs w:val="20"/>
        </w:rPr>
      </w:pPr>
      <w:r>
        <w:rPr>
          <w:rFonts w:ascii="Tahoma" w:hAnsi="Tahoma" w:cs="Tahoma"/>
          <w:szCs w:val="20"/>
        </w:rPr>
        <w:t>Literature review (</w:t>
      </w:r>
      <w:r w:rsidR="00657E4A">
        <w:rPr>
          <w:rFonts w:ascii="Tahoma" w:hAnsi="Tahoma" w:cs="Tahoma"/>
          <w:szCs w:val="20"/>
        </w:rPr>
        <w:t>4</w:t>
      </w:r>
      <w:r>
        <w:rPr>
          <w:rFonts w:ascii="Tahoma" w:hAnsi="Tahoma" w:cs="Tahoma"/>
          <w:szCs w:val="20"/>
        </w:rPr>
        <w:t>-</w:t>
      </w:r>
      <w:r w:rsidR="00657E4A">
        <w:rPr>
          <w:rFonts w:ascii="Tahoma" w:hAnsi="Tahoma" w:cs="Tahoma"/>
          <w:szCs w:val="20"/>
        </w:rPr>
        <w:t>6</w:t>
      </w:r>
      <w:r>
        <w:rPr>
          <w:rFonts w:ascii="Tahoma" w:hAnsi="Tahoma" w:cs="Tahoma"/>
          <w:szCs w:val="20"/>
        </w:rPr>
        <w:t xml:space="preserve"> pages)</w:t>
      </w:r>
    </w:p>
    <w:p w:rsidR="0075658F" w:rsidP="0075658F" w:rsidRDefault="0075658F" w14:paraId="5FDA0DAF" w14:textId="05889D23">
      <w:pPr>
        <w:rPr>
          <w:rFonts w:ascii="Tahoma" w:hAnsi="Tahoma" w:cs="Tahoma"/>
          <w:szCs w:val="20"/>
        </w:rPr>
      </w:pPr>
      <w:r>
        <w:rPr>
          <w:rFonts w:ascii="Tahoma" w:hAnsi="Tahoma" w:cs="Tahoma"/>
          <w:szCs w:val="20"/>
        </w:rPr>
        <w:t>Theoretical Framework (</w:t>
      </w:r>
      <w:r w:rsidR="00657E4A">
        <w:rPr>
          <w:rFonts w:ascii="Tahoma" w:hAnsi="Tahoma" w:cs="Tahoma"/>
          <w:szCs w:val="20"/>
        </w:rPr>
        <w:t>2</w:t>
      </w:r>
      <w:r>
        <w:rPr>
          <w:rFonts w:ascii="Tahoma" w:hAnsi="Tahoma" w:cs="Tahoma"/>
          <w:szCs w:val="20"/>
        </w:rPr>
        <w:t>-</w:t>
      </w:r>
      <w:r w:rsidR="00657E4A">
        <w:rPr>
          <w:rFonts w:ascii="Tahoma" w:hAnsi="Tahoma" w:cs="Tahoma"/>
          <w:szCs w:val="20"/>
        </w:rPr>
        <w:t>3</w:t>
      </w:r>
      <w:r>
        <w:rPr>
          <w:rFonts w:ascii="Tahoma" w:hAnsi="Tahoma" w:cs="Tahoma"/>
          <w:szCs w:val="20"/>
        </w:rPr>
        <w:t xml:space="preserve"> pages)</w:t>
      </w:r>
    </w:p>
    <w:p w:rsidR="0075658F" w:rsidP="0075658F" w:rsidRDefault="0075658F" w14:paraId="124FC73A" w14:textId="777B823B">
      <w:pPr>
        <w:rPr>
          <w:rFonts w:ascii="Tahoma" w:hAnsi="Tahoma" w:cs="Tahoma"/>
          <w:szCs w:val="20"/>
        </w:rPr>
      </w:pPr>
      <w:r>
        <w:rPr>
          <w:rFonts w:ascii="Tahoma" w:hAnsi="Tahoma" w:cs="Tahoma"/>
          <w:szCs w:val="20"/>
        </w:rPr>
        <w:t>Purpose statement, RQS/OBJS/HYPO (1/2 page)</w:t>
      </w:r>
    </w:p>
    <w:p w:rsidRPr="0018151D" w:rsidR="0075658F" w:rsidP="0075658F" w:rsidRDefault="0075658F" w14:paraId="583FFF47" w14:textId="6EC18406">
      <w:pPr>
        <w:rPr>
          <w:rFonts w:ascii="Tahoma" w:hAnsi="Tahoma" w:cs="Tahoma"/>
          <w:szCs w:val="20"/>
        </w:rPr>
      </w:pPr>
      <w:r>
        <w:rPr>
          <w:rFonts w:ascii="Tahoma" w:hAnsi="Tahoma" w:cs="Tahoma"/>
          <w:szCs w:val="20"/>
        </w:rPr>
        <w:t>Methods (4-5 pages)</w:t>
      </w:r>
    </w:p>
    <w:p w:rsidR="0075658F" w:rsidP="00D5574A" w:rsidRDefault="0075658F" w14:paraId="604190BB" w14:textId="77777777">
      <w:pPr>
        <w:rPr>
          <w:rFonts w:ascii="Tahoma" w:hAnsi="Tahoma" w:cs="Tahoma"/>
          <w:b/>
          <w:szCs w:val="20"/>
          <w:u w:val="single"/>
        </w:rPr>
      </w:pPr>
    </w:p>
    <w:p w:rsidRPr="00683CF5" w:rsidR="00D5574A" w:rsidP="00D5574A" w:rsidRDefault="0075658F" w14:paraId="2D12E711" w14:textId="67A28127">
      <w:pPr>
        <w:rPr>
          <w:rFonts w:ascii="Tahoma" w:hAnsi="Tahoma" w:cs="Tahoma"/>
          <w:b/>
          <w:szCs w:val="20"/>
          <w:u w:val="single"/>
        </w:rPr>
      </w:pPr>
      <w:r>
        <w:rPr>
          <w:rFonts w:ascii="Tahoma" w:hAnsi="Tahoma" w:cs="Tahoma"/>
          <w:b/>
          <w:szCs w:val="20"/>
          <w:u w:val="single"/>
        </w:rPr>
        <w:t xml:space="preserve">Final </w:t>
      </w:r>
      <w:r w:rsidR="00D5574A">
        <w:rPr>
          <w:rFonts w:ascii="Tahoma" w:hAnsi="Tahoma" w:cs="Tahoma"/>
          <w:b/>
          <w:szCs w:val="20"/>
          <w:u w:val="single"/>
        </w:rPr>
        <w:t>Research Prospectus</w:t>
      </w:r>
      <w:r w:rsidR="00C8266D">
        <w:rPr>
          <w:rFonts w:ascii="Tahoma" w:hAnsi="Tahoma" w:cs="Tahoma"/>
          <w:b/>
          <w:szCs w:val="20"/>
          <w:u w:val="single"/>
        </w:rPr>
        <w:t xml:space="preserve"> </w:t>
      </w:r>
      <w:r w:rsidR="0018151D">
        <w:rPr>
          <w:rFonts w:ascii="Tahoma" w:hAnsi="Tahoma" w:cs="Tahoma"/>
          <w:b/>
          <w:szCs w:val="20"/>
          <w:u w:val="single"/>
        </w:rPr>
        <w:t xml:space="preserve">– </w:t>
      </w:r>
      <w:r w:rsidR="00867A85">
        <w:rPr>
          <w:rFonts w:ascii="Tahoma" w:hAnsi="Tahoma" w:cs="Tahoma"/>
          <w:b/>
          <w:szCs w:val="20"/>
          <w:u w:val="single"/>
        </w:rPr>
        <w:t>Revised Submission</w:t>
      </w:r>
      <w:r w:rsidR="0018151D">
        <w:rPr>
          <w:rFonts w:ascii="Tahoma" w:hAnsi="Tahoma" w:cs="Tahoma"/>
          <w:b/>
          <w:szCs w:val="20"/>
          <w:u w:val="single"/>
        </w:rPr>
        <w:t xml:space="preserve"> </w:t>
      </w:r>
      <w:r w:rsidR="00C8266D">
        <w:rPr>
          <w:rFonts w:ascii="Tahoma" w:hAnsi="Tahoma" w:cs="Tahoma"/>
          <w:b/>
          <w:szCs w:val="20"/>
          <w:u w:val="single"/>
        </w:rPr>
        <w:t>&amp; Revision Letter</w:t>
      </w:r>
    </w:p>
    <w:p w:rsidR="007C0451" w:rsidP="005A42A1" w:rsidRDefault="005A42A1" w14:paraId="4937500A" w14:textId="77777777">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Cs w:val="20"/>
        </w:rPr>
      </w:pPr>
      <w:r>
        <w:rPr>
          <w:rFonts w:ascii="Tahoma" w:hAnsi="Tahoma" w:cs="Tahoma"/>
          <w:szCs w:val="20"/>
        </w:rPr>
        <w:t>I</w:t>
      </w:r>
      <w:r w:rsidR="009B5787">
        <w:rPr>
          <w:rFonts w:ascii="Tahoma" w:hAnsi="Tahoma" w:cs="Tahoma"/>
          <w:szCs w:val="20"/>
        </w:rPr>
        <w:t xml:space="preserve">n addition to the revised prospectus, the author must also include a letter stating how comments/suggestions made on the first draft were addressed. </w:t>
      </w:r>
    </w:p>
    <w:p w:rsidR="0075658F" w:rsidP="00E80276" w:rsidRDefault="0075658F" w14:paraId="0C119B23" w14:textId="77777777">
      <w:pPr>
        <w:rPr>
          <w:rFonts w:ascii="Tahoma" w:hAnsi="Tahoma" w:cs="Tahoma"/>
          <w:b/>
          <w:szCs w:val="20"/>
          <w:u w:val="single"/>
        </w:rPr>
      </w:pPr>
    </w:p>
    <w:tbl>
      <w:tblPr>
        <w:tblW w:w="9540" w:type="dxa"/>
        <w:tblInd w:w="153" w:type="dxa"/>
        <w:tblBorders>
          <w:top w:val="single" w:color="000000" w:sz="18" w:space="0"/>
          <w:left w:val="single" w:color="000000" w:sz="18" w:space="0"/>
          <w:bottom w:val="single" w:color="000000" w:sz="18" w:space="0"/>
          <w:right w:val="single" w:color="000000" w:sz="18" w:space="0"/>
        </w:tblBorders>
        <w:tblLayout w:type="fixed"/>
        <w:tblCellMar>
          <w:left w:w="153" w:type="dxa"/>
          <w:right w:w="153" w:type="dxa"/>
        </w:tblCellMar>
        <w:tblLook w:val="0000" w:firstRow="0" w:lastRow="0" w:firstColumn="0" w:lastColumn="0" w:noHBand="0" w:noVBand="0"/>
      </w:tblPr>
      <w:tblGrid>
        <w:gridCol w:w="7110"/>
        <w:gridCol w:w="2430"/>
      </w:tblGrid>
      <w:tr w:rsidRPr="00683CF5" w:rsidR="00097B34" w:rsidTr="00291ABA" w14:paraId="5EFECC65" w14:textId="77777777">
        <w:trPr>
          <w:trHeight w:val="549"/>
        </w:trPr>
        <w:tc>
          <w:tcPr>
            <w:tcW w:w="7110" w:type="dxa"/>
            <w:tcBorders>
              <w:top w:val="single" w:color="auto" w:sz="4" w:space="0"/>
              <w:left w:val="single" w:color="auto" w:sz="4" w:space="0"/>
              <w:bottom w:val="single" w:color="auto" w:sz="4" w:space="0"/>
              <w:right w:val="single" w:color="auto" w:sz="4" w:space="0"/>
            </w:tcBorders>
            <w:vAlign w:val="center"/>
          </w:tcPr>
          <w:p w:rsidRPr="00683CF5" w:rsidR="00097B34" w:rsidP="00291ABA" w:rsidRDefault="00097B34" w14:paraId="0FDC6C92" w14:textId="77777777">
            <w:pPr>
              <w:jc w:val="center"/>
              <w:rPr>
                <w:rFonts w:ascii="Tahoma" w:hAnsi="Tahoma" w:cs="Tahoma"/>
                <w:b/>
                <w:szCs w:val="20"/>
              </w:rPr>
            </w:pPr>
            <w:r w:rsidRPr="00683CF5">
              <w:rPr>
                <w:rFonts w:ascii="Tahoma" w:hAnsi="Tahoma" w:cs="Tahoma"/>
                <w:b/>
                <w:szCs w:val="20"/>
              </w:rPr>
              <w:t>COURSE ASSIGNMENTS</w:t>
            </w:r>
          </w:p>
        </w:tc>
        <w:tc>
          <w:tcPr>
            <w:tcW w:w="2430" w:type="dxa"/>
            <w:tcBorders>
              <w:top w:val="single" w:color="auto" w:sz="4" w:space="0"/>
              <w:left w:val="single" w:color="auto" w:sz="4" w:space="0"/>
              <w:bottom w:val="single" w:color="auto" w:sz="4" w:space="0"/>
              <w:right w:val="single" w:color="auto" w:sz="4" w:space="0"/>
            </w:tcBorders>
            <w:vAlign w:val="center"/>
          </w:tcPr>
          <w:p w:rsidRPr="00683CF5" w:rsidR="00097B34" w:rsidP="00291ABA" w:rsidRDefault="00097B34" w14:paraId="163DE174" w14:textId="77777777">
            <w:pPr>
              <w:jc w:val="center"/>
              <w:rPr>
                <w:rFonts w:ascii="Tahoma" w:hAnsi="Tahoma" w:cs="Tahoma"/>
                <w:b/>
                <w:szCs w:val="20"/>
              </w:rPr>
            </w:pPr>
            <w:r>
              <w:rPr>
                <w:rFonts w:ascii="Tahoma" w:hAnsi="Tahoma" w:cs="Tahoma"/>
                <w:b/>
                <w:szCs w:val="20"/>
              </w:rPr>
              <w:t>Points</w:t>
            </w:r>
          </w:p>
        </w:tc>
      </w:tr>
      <w:tr w:rsidRPr="00683CF5" w:rsidR="00097B34" w:rsidTr="00291ABA" w14:paraId="342EC802" w14:textId="77777777">
        <w:trPr>
          <w:trHeight w:val="340"/>
        </w:trPr>
        <w:tc>
          <w:tcPr>
            <w:tcW w:w="7110" w:type="dxa"/>
            <w:tcBorders>
              <w:top w:val="single" w:color="auto" w:sz="4" w:space="0"/>
              <w:left w:val="single" w:color="auto" w:sz="4" w:space="0"/>
              <w:bottom w:val="single" w:color="auto" w:sz="4" w:space="0"/>
              <w:right w:val="single" w:color="auto" w:sz="4" w:space="0"/>
            </w:tcBorders>
            <w:vAlign w:val="center"/>
          </w:tcPr>
          <w:p w:rsidR="00097B34" w:rsidP="00291ABA" w:rsidRDefault="00097B34" w14:paraId="6FF433CD" w14:textId="77777777">
            <w:pPr>
              <w:rPr>
                <w:rFonts w:ascii="Tahoma" w:hAnsi="Tahoma" w:cs="Tahoma"/>
                <w:szCs w:val="20"/>
              </w:rPr>
            </w:pPr>
            <w:r>
              <w:rPr>
                <w:rFonts w:ascii="Tahoma" w:hAnsi="Tahoma" w:cs="Tahoma"/>
                <w:szCs w:val="20"/>
              </w:rPr>
              <w:t>Research Workgroup</w:t>
            </w:r>
          </w:p>
        </w:tc>
        <w:tc>
          <w:tcPr>
            <w:tcW w:w="2430" w:type="dxa"/>
            <w:tcBorders>
              <w:top w:val="single" w:color="auto" w:sz="4" w:space="0"/>
              <w:left w:val="single" w:color="auto" w:sz="4" w:space="0"/>
              <w:bottom w:val="single" w:color="auto" w:sz="4" w:space="0"/>
              <w:right w:val="single" w:color="auto" w:sz="4" w:space="0"/>
            </w:tcBorders>
            <w:vAlign w:val="center"/>
          </w:tcPr>
          <w:p w:rsidR="00097B34" w:rsidP="00D91918" w:rsidRDefault="004A1298" w14:paraId="06743C02" w14:textId="45FA7166">
            <w:pPr>
              <w:jc w:val="center"/>
              <w:rPr>
                <w:rFonts w:ascii="Tahoma" w:hAnsi="Tahoma" w:cs="Tahoma"/>
                <w:szCs w:val="20"/>
              </w:rPr>
            </w:pPr>
            <w:r>
              <w:rPr>
                <w:rFonts w:ascii="Tahoma" w:hAnsi="Tahoma" w:cs="Tahoma"/>
                <w:szCs w:val="20"/>
              </w:rPr>
              <w:t>1</w:t>
            </w:r>
            <w:r w:rsidR="0075658F">
              <w:rPr>
                <w:rFonts w:ascii="Tahoma" w:hAnsi="Tahoma" w:cs="Tahoma"/>
                <w:szCs w:val="20"/>
              </w:rPr>
              <w:t>50</w:t>
            </w:r>
          </w:p>
        </w:tc>
      </w:tr>
      <w:tr w:rsidRPr="00683CF5" w:rsidR="00010334" w:rsidTr="00291ABA" w14:paraId="70CA4D43" w14:textId="77777777">
        <w:trPr>
          <w:trHeight w:val="340"/>
        </w:trPr>
        <w:tc>
          <w:tcPr>
            <w:tcW w:w="7110" w:type="dxa"/>
            <w:tcBorders>
              <w:top w:val="single" w:color="auto" w:sz="4" w:space="0"/>
              <w:left w:val="single" w:color="auto" w:sz="4" w:space="0"/>
              <w:bottom w:val="single" w:color="auto" w:sz="4" w:space="0"/>
              <w:right w:val="single" w:color="auto" w:sz="4" w:space="0"/>
            </w:tcBorders>
            <w:vAlign w:val="center"/>
          </w:tcPr>
          <w:p w:rsidR="00010334" w:rsidP="00291ABA" w:rsidRDefault="00010334" w14:paraId="01BBBFCF" w14:textId="77777777">
            <w:pPr>
              <w:rPr>
                <w:rFonts w:ascii="Tahoma" w:hAnsi="Tahoma" w:cs="Tahoma"/>
                <w:szCs w:val="20"/>
              </w:rPr>
            </w:pPr>
            <w:r>
              <w:rPr>
                <w:rFonts w:ascii="Tahoma" w:hAnsi="Tahoma" w:cs="Tahoma"/>
                <w:szCs w:val="20"/>
              </w:rPr>
              <w:t>Module Quizzes</w:t>
            </w:r>
          </w:p>
        </w:tc>
        <w:tc>
          <w:tcPr>
            <w:tcW w:w="2430" w:type="dxa"/>
            <w:tcBorders>
              <w:top w:val="single" w:color="auto" w:sz="4" w:space="0"/>
              <w:left w:val="single" w:color="auto" w:sz="4" w:space="0"/>
              <w:bottom w:val="single" w:color="auto" w:sz="4" w:space="0"/>
              <w:right w:val="single" w:color="auto" w:sz="4" w:space="0"/>
            </w:tcBorders>
            <w:vAlign w:val="center"/>
          </w:tcPr>
          <w:p w:rsidR="00010334" w:rsidP="00291ABA" w:rsidRDefault="00010334" w14:paraId="1ABA1BD4" w14:textId="77777777">
            <w:pPr>
              <w:jc w:val="center"/>
              <w:rPr>
                <w:rFonts w:ascii="Tahoma" w:hAnsi="Tahoma" w:cs="Tahoma"/>
                <w:szCs w:val="20"/>
              </w:rPr>
            </w:pPr>
            <w:r>
              <w:rPr>
                <w:rFonts w:ascii="Tahoma" w:hAnsi="Tahoma" w:cs="Tahoma"/>
                <w:szCs w:val="20"/>
              </w:rPr>
              <w:t>30</w:t>
            </w:r>
          </w:p>
        </w:tc>
      </w:tr>
      <w:tr w:rsidRPr="00683CF5" w:rsidR="00097B34" w:rsidTr="00291ABA" w14:paraId="233FECDA" w14:textId="77777777">
        <w:trPr>
          <w:trHeight w:val="340"/>
        </w:trPr>
        <w:tc>
          <w:tcPr>
            <w:tcW w:w="7110" w:type="dxa"/>
            <w:tcBorders>
              <w:top w:val="single" w:color="auto" w:sz="4" w:space="0"/>
              <w:left w:val="single" w:color="auto" w:sz="4" w:space="0"/>
              <w:bottom w:val="single" w:color="auto" w:sz="4" w:space="0"/>
              <w:right w:val="single" w:color="auto" w:sz="4" w:space="0"/>
            </w:tcBorders>
            <w:vAlign w:val="center"/>
          </w:tcPr>
          <w:p w:rsidR="00097B34" w:rsidP="00291ABA" w:rsidRDefault="0075658F" w14:paraId="1C02EB7E" w14:textId="7B778EF7">
            <w:pPr>
              <w:rPr>
                <w:rFonts w:ascii="Tahoma" w:hAnsi="Tahoma" w:cs="Tahoma"/>
                <w:szCs w:val="20"/>
              </w:rPr>
            </w:pPr>
            <w:r>
              <w:rPr>
                <w:rFonts w:ascii="Tahoma" w:hAnsi="Tahoma" w:cs="Tahoma"/>
                <w:szCs w:val="20"/>
              </w:rPr>
              <w:t>Research Ideas (2)</w:t>
            </w:r>
          </w:p>
        </w:tc>
        <w:tc>
          <w:tcPr>
            <w:tcW w:w="2430" w:type="dxa"/>
            <w:tcBorders>
              <w:top w:val="single" w:color="auto" w:sz="4" w:space="0"/>
              <w:left w:val="single" w:color="auto" w:sz="4" w:space="0"/>
              <w:bottom w:val="single" w:color="auto" w:sz="4" w:space="0"/>
              <w:right w:val="single" w:color="auto" w:sz="4" w:space="0"/>
            </w:tcBorders>
            <w:vAlign w:val="center"/>
          </w:tcPr>
          <w:p w:rsidR="00097B34" w:rsidP="00291ABA" w:rsidRDefault="00097B34" w14:paraId="371106D5" w14:textId="77777777">
            <w:pPr>
              <w:jc w:val="center"/>
              <w:rPr>
                <w:rFonts w:ascii="Tahoma" w:hAnsi="Tahoma" w:cs="Tahoma"/>
                <w:szCs w:val="20"/>
              </w:rPr>
            </w:pPr>
            <w:r>
              <w:rPr>
                <w:rFonts w:ascii="Tahoma" w:hAnsi="Tahoma" w:cs="Tahoma"/>
                <w:szCs w:val="20"/>
              </w:rPr>
              <w:t>20</w:t>
            </w:r>
          </w:p>
        </w:tc>
      </w:tr>
      <w:tr w:rsidRPr="00683CF5" w:rsidR="00097B34" w:rsidTr="00291ABA" w14:paraId="30E93B54" w14:textId="77777777">
        <w:trPr>
          <w:trHeight w:val="340"/>
        </w:trPr>
        <w:tc>
          <w:tcPr>
            <w:tcW w:w="7110" w:type="dxa"/>
            <w:tcBorders>
              <w:top w:val="single" w:color="auto" w:sz="4" w:space="0"/>
              <w:left w:val="single" w:color="auto" w:sz="4" w:space="0"/>
              <w:bottom w:val="single" w:color="auto" w:sz="4" w:space="0"/>
              <w:right w:val="single" w:color="auto" w:sz="4" w:space="0"/>
            </w:tcBorders>
            <w:vAlign w:val="center"/>
          </w:tcPr>
          <w:p w:rsidR="00097B34" w:rsidP="00291ABA" w:rsidRDefault="0075658F" w14:paraId="31FDE50E" w14:textId="22D4787E">
            <w:pPr>
              <w:rPr>
                <w:rFonts w:ascii="Tahoma" w:hAnsi="Tahoma" w:cs="Tahoma"/>
                <w:szCs w:val="20"/>
              </w:rPr>
            </w:pPr>
            <w:r>
              <w:rPr>
                <w:rFonts w:ascii="Tahoma" w:hAnsi="Tahoma" w:cs="Tahoma"/>
                <w:szCs w:val="20"/>
              </w:rPr>
              <w:t>Literature review, TF, Introduction, Purpose statement, RQs</w:t>
            </w:r>
          </w:p>
        </w:tc>
        <w:tc>
          <w:tcPr>
            <w:tcW w:w="2430" w:type="dxa"/>
            <w:tcBorders>
              <w:top w:val="single" w:color="auto" w:sz="4" w:space="0"/>
              <w:left w:val="single" w:color="auto" w:sz="4" w:space="0"/>
              <w:bottom w:val="single" w:color="auto" w:sz="4" w:space="0"/>
              <w:right w:val="single" w:color="auto" w:sz="4" w:space="0"/>
            </w:tcBorders>
            <w:vAlign w:val="center"/>
          </w:tcPr>
          <w:p w:rsidR="00097B34" w:rsidP="00291ABA" w:rsidRDefault="0075658F" w14:paraId="744908F3" w14:textId="5327A500">
            <w:pPr>
              <w:jc w:val="center"/>
              <w:rPr>
                <w:rFonts w:ascii="Tahoma" w:hAnsi="Tahoma" w:cs="Tahoma"/>
                <w:szCs w:val="20"/>
              </w:rPr>
            </w:pPr>
            <w:r>
              <w:rPr>
                <w:rFonts w:ascii="Tahoma" w:hAnsi="Tahoma" w:cs="Tahoma"/>
                <w:szCs w:val="20"/>
              </w:rPr>
              <w:t>300</w:t>
            </w:r>
          </w:p>
        </w:tc>
      </w:tr>
      <w:tr w:rsidRPr="00683CF5" w:rsidR="00097B34" w:rsidTr="00291ABA" w14:paraId="33FCF548" w14:textId="77777777">
        <w:trPr>
          <w:trHeight w:val="340"/>
        </w:trPr>
        <w:tc>
          <w:tcPr>
            <w:tcW w:w="7110" w:type="dxa"/>
            <w:tcBorders>
              <w:top w:val="single" w:color="auto" w:sz="4" w:space="0"/>
              <w:left w:val="single" w:color="auto" w:sz="4" w:space="0"/>
              <w:bottom w:val="single" w:color="auto" w:sz="4" w:space="0"/>
              <w:right w:val="single" w:color="auto" w:sz="4" w:space="0"/>
            </w:tcBorders>
            <w:vAlign w:val="center"/>
          </w:tcPr>
          <w:p w:rsidR="00097B34" w:rsidP="006D09D8" w:rsidRDefault="00097B34" w14:paraId="7E95D277" w14:textId="77777777">
            <w:pPr>
              <w:rPr>
                <w:rFonts w:ascii="Tahoma" w:hAnsi="Tahoma" w:cs="Tahoma"/>
                <w:szCs w:val="20"/>
              </w:rPr>
            </w:pPr>
            <w:r>
              <w:rPr>
                <w:rFonts w:ascii="Tahoma" w:hAnsi="Tahoma" w:cs="Tahoma"/>
                <w:szCs w:val="20"/>
              </w:rPr>
              <w:t xml:space="preserve">Research Prospectus – </w:t>
            </w:r>
            <w:r w:rsidR="006D09D8">
              <w:rPr>
                <w:rFonts w:ascii="Tahoma" w:hAnsi="Tahoma" w:cs="Tahoma"/>
                <w:szCs w:val="20"/>
              </w:rPr>
              <w:t>1</w:t>
            </w:r>
            <w:r w:rsidRPr="006D09D8" w:rsidR="006D09D8">
              <w:rPr>
                <w:rFonts w:ascii="Tahoma" w:hAnsi="Tahoma" w:cs="Tahoma"/>
                <w:szCs w:val="20"/>
                <w:vertAlign w:val="superscript"/>
              </w:rPr>
              <w:t>st</w:t>
            </w:r>
            <w:r w:rsidR="006D09D8">
              <w:rPr>
                <w:rFonts w:ascii="Tahoma" w:hAnsi="Tahoma" w:cs="Tahoma"/>
                <w:szCs w:val="20"/>
              </w:rPr>
              <w:t xml:space="preserve"> Submission</w:t>
            </w:r>
          </w:p>
        </w:tc>
        <w:tc>
          <w:tcPr>
            <w:tcW w:w="2430" w:type="dxa"/>
            <w:tcBorders>
              <w:top w:val="single" w:color="auto" w:sz="4" w:space="0"/>
              <w:left w:val="single" w:color="auto" w:sz="4" w:space="0"/>
              <w:bottom w:val="single" w:color="auto" w:sz="4" w:space="0"/>
              <w:right w:val="single" w:color="auto" w:sz="4" w:space="0"/>
            </w:tcBorders>
            <w:vAlign w:val="center"/>
          </w:tcPr>
          <w:p w:rsidR="00097B34" w:rsidP="00291ABA" w:rsidRDefault="00B11735" w14:paraId="54B80DF9" w14:textId="6D68CCBF">
            <w:pPr>
              <w:jc w:val="center"/>
              <w:rPr>
                <w:rFonts w:ascii="Tahoma" w:hAnsi="Tahoma" w:cs="Tahoma"/>
                <w:szCs w:val="20"/>
              </w:rPr>
            </w:pPr>
            <w:r>
              <w:rPr>
                <w:rFonts w:ascii="Tahoma" w:hAnsi="Tahoma" w:cs="Tahoma"/>
                <w:szCs w:val="20"/>
              </w:rPr>
              <w:t>50</w:t>
            </w:r>
          </w:p>
        </w:tc>
      </w:tr>
      <w:tr w:rsidRPr="00683CF5" w:rsidR="00097B34" w:rsidTr="00291ABA" w14:paraId="6AE03CBF" w14:textId="77777777">
        <w:trPr>
          <w:trHeight w:val="340"/>
        </w:trPr>
        <w:tc>
          <w:tcPr>
            <w:tcW w:w="7110" w:type="dxa"/>
            <w:tcBorders>
              <w:top w:val="single" w:color="auto" w:sz="4" w:space="0"/>
              <w:left w:val="single" w:color="auto" w:sz="4" w:space="0"/>
              <w:bottom w:val="single" w:color="auto" w:sz="4" w:space="0"/>
              <w:right w:val="single" w:color="auto" w:sz="4" w:space="0"/>
            </w:tcBorders>
            <w:vAlign w:val="center"/>
          </w:tcPr>
          <w:p w:rsidRPr="00683CF5" w:rsidR="00097B34" w:rsidP="006D09D8" w:rsidRDefault="0075658F" w14:paraId="0A5A8D3F" w14:textId="1DB0D194">
            <w:pPr>
              <w:rPr>
                <w:rFonts w:ascii="Tahoma" w:hAnsi="Tahoma" w:cs="Tahoma"/>
                <w:szCs w:val="20"/>
              </w:rPr>
            </w:pPr>
            <w:r>
              <w:rPr>
                <w:rFonts w:ascii="Tahoma" w:hAnsi="Tahoma" w:cs="Tahoma"/>
                <w:szCs w:val="20"/>
              </w:rPr>
              <w:t xml:space="preserve">Final </w:t>
            </w:r>
            <w:r w:rsidR="00097B34">
              <w:rPr>
                <w:rFonts w:ascii="Tahoma" w:hAnsi="Tahoma" w:cs="Tahoma"/>
                <w:szCs w:val="20"/>
              </w:rPr>
              <w:t>Research Prospectus</w:t>
            </w:r>
            <w:r>
              <w:rPr>
                <w:rFonts w:ascii="Tahoma" w:hAnsi="Tahoma" w:cs="Tahoma"/>
                <w:szCs w:val="20"/>
              </w:rPr>
              <w:t xml:space="preserve"> – Revision Letter</w:t>
            </w:r>
            <w:r w:rsidR="00097B34">
              <w:rPr>
                <w:rFonts w:ascii="Tahoma" w:hAnsi="Tahoma" w:cs="Tahoma"/>
                <w:szCs w:val="20"/>
              </w:rPr>
              <w:t xml:space="preserve"> </w:t>
            </w:r>
          </w:p>
        </w:tc>
        <w:tc>
          <w:tcPr>
            <w:tcW w:w="2430" w:type="dxa"/>
            <w:tcBorders>
              <w:top w:val="single" w:color="auto" w:sz="4" w:space="0"/>
              <w:left w:val="single" w:color="auto" w:sz="4" w:space="0"/>
              <w:bottom w:val="single" w:color="auto" w:sz="4" w:space="0"/>
              <w:right w:val="single" w:color="auto" w:sz="4" w:space="0"/>
            </w:tcBorders>
            <w:vAlign w:val="center"/>
          </w:tcPr>
          <w:p w:rsidRPr="00683CF5" w:rsidR="00097B34" w:rsidP="00291ABA" w:rsidRDefault="0075658F" w14:paraId="4EE9654E" w14:textId="037F4350">
            <w:pPr>
              <w:jc w:val="center"/>
              <w:rPr>
                <w:rFonts w:ascii="Tahoma" w:hAnsi="Tahoma" w:cs="Tahoma"/>
                <w:szCs w:val="20"/>
              </w:rPr>
            </w:pPr>
            <w:r>
              <w:rPr>
                <w:rFonts w:ascii="Tahoma" w:hAnsi="Tahoma" w:cs="Tahoma"/>
                <w:szCs w:val="20"/>
              </w:rPr>
              <w:t>450</w:t>
            </w:r>
          </w:p>
        </w:tc>
      </w:tr>
      <w:tr w:rsidRPr="00683CF5" w:rsidR="00097B34" w:rsidTr="00291ABA" w14:paraId="2E84648E" w14:textId="77777777">
        <w:trPr>
          <w:trHeight w:val="340"/>
        </w:trPr>
        <w:tc>
          <w:tcPr>
            <w:tcW w:w="7110" w:type="dxa"/>
            <w:tcBorders>
              <w:top w:val="single" w:color="auto" w:sz="4" w:space="0"/>
              <w:left w:val="single" w:color="auto" w:sz="4" w:space="0"/>
              <w:bottom w:val="single" w:color="auto" w:sz="4" w:space="0"/>
              <w:right w:val="single" w:color="auto" w:sz="4" w:space="0"/>
            </w:tcBorders>
            <w:vAlign w:val="center"/>
          </w:tcPr>
          <w:p w:rsidRPr="001D7E82" w:rsidR="00097B34" w:rsidP="00291ABA" w:rsidRDefault="00097B34" w14:paraId="0CC75D64" w14:textId="77777777">
            <w:pPr>
              <w:jc w:val="right"/>
              <w:rPr>
                <w:rFonts w:ascii="Tahoma" w:hAnsi="Tahoma" w:cs="Tahoma"/>
                <w:b/>
                <w:szCs w:val="20"/>
              </w:rPr>
            </w:pPr>
            <w:r>
              <w:rPr>
                <w:rFonts w:ascii="Tahoma" w:hAnsi="Tahoma" w:cs="Tahoma"/>
                <w:b/>
                <w:szCs w:val="20"/>
              </w:rPr>
              <w:t>Total Points</w:t>
            </w:r>
          </w:p>
        </w:tc>
        <w:tc>
          <w:tcPr>
            <w:tcW w:w="2430" w:type="dxa"/>
            <w:tcBorders>
              <w:top w:val="single" w:color="auto" w:sz="4" w:space="0"/>
              <w:left w:val="single" w:color="auto" w:sz="4" w:space="0"/>
              <w:bottom w:val="single" w:color="auto" w:sz="4" w:space="0"/>
              <w:right w:val="single" w:color="auto" w:sz="4" w:space="0"/>
            </w:tcBorders>
            <w:vAlign w:val="center"/>
          </w:tcPr>
          <w:p w:rsidRPr="001D7E82" w:rsidR="00097B34" w:rsidP="00291ABA" w:rsidRDefault="00097B34" w14:paraId="57568DA2" w14:textId="77777777">
            <w:pPr>
              <w:jc w:val="center"/>
              <w:rPr>
                <w:rFonts w:ascii="Tahoma" w:hAnsi="Tahoma" w:cs="Tahoma"/>
                <w:b/>
                <w:szCs w:val="20"/>
              </w:rPr>
            </w:pPr>
            <w:r>
              <w:rPr>
                <w:rFonts w:ascii="Tahoma" w:hAnsi="Tahoma" w:cs="Tahoma"/>
                <w:b/>
                <w:szCs w:val="20"/>
              </w:rPr>
              <w:t>1000</w:t>
            </w:r>
          </w:p>
        </w:tc>
      </w:tr>
    </w:tbl>
    <w:p w:rsidR="00612FBE" w:rsidP="00E80276" w:rsidRDefault="00612FBE" w14:paraId="57F8F94C" w14:textId="77777777">
      <w:pPr>
        <w:rPr>
          <w:rFonts w:ascii="Tahoma" w:hAnsi="Tahoma" w:cs="Tahoma"/>
          <w:b/>
          <w:szCs w:val="20"/>
          <w:u w:val="single"/>
        </w:rPr>
      </w:pPr>
    </w:p>
    <w:p w:rsidR="00E80276" w:rsidP="00E80276" w:rsidRDefault="00E80276" w14:paraId="67E79FFE" w14:textId="77777777">
      <w:pPr>
        <w:rPr>
          <w:rFonts w:ascii="Tahoma" w:hAnsi="Tahoma" w:cs="Tahoma"/>
          <w:b/>
          <w:szCs w:val="20"/>
          <w:u w:val="single"/>
        </w:rPr>
      </w:pPr>
      <w:r w:rsidRPr="003233C2">
        <w:rPr>
          <w:rFonts w:ascii="Tahoma" w:hAnsi="Tahoma" w:cs="Tahoma"/>
          <w:b/>
          <w:szCs w:val="20"/>
          <w:u w:val="single"/>
        </w:rPr>
        <w:t>Grading Scale</w:t>
      </w:r>
    </w:p>
    <w:tbl>
      <w:tblPr>
        <w:tblStyle w:val="TableGrid"/>
        <w:tblW w:w="0" w:type="auto"/>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73"/>
        <w:gridCol w:w="2871"/>
        <w:gridCol w:w="2878"/>
      </w:tblGrid>
      <w:tr w:rsidRPr="00F97204" w:rsidR="00E45D47" w:rsidTr="001228B3" w14:paraId="7BB5DC6A" w14:textId="77777777">
        <w:tc>
          <w:tcPr>
            <w:tcW w:w="2945" w:type="dxa"/>
          </w:tcPr>
          <w:p w:rsidRPr="00F97204" w:rsidR="00E45D47" w:rsidP="006C092D" w:rsidRDefault="00E45D47" w14:paraId="3BF1B175" w14:textId="77777777">
            <w:pPr>
              <w:rPr>
                <w:rFonts w:ascii="Tahoma" w:hAnsi="Tahoma" w:cs="Tahoma"/>
                <w:szCs w:val="20"/>
              </w:rPr>
            </w:pPr>
            <w:r w:rsidRPr="00F97204">
              <w:rPr>
                <w:rFonts w:ascii="Tahoma" w:hAnsi="Tahoma" w:cs="Tahoma"/>
                <w:szCs w:val="20"/>
              </w:rPr>
              <w:t>A = 93</w:t>
            </w:r>
            <w:r w:rsidR="001D7E82">
              <w:rPr>
                <w:rFonts w:ascii="Tahoma" w:hAnsi="Tahoma" w:cs="Tahoma"/>
                <w:szCs w:val="20"/>
              </w:rPr>
              <w:t>0</w:t>
            </w:r>
            <w:r w:rsidRPr="00F97204">
              <w:rPr>
                <w:rFonts w:ascii="Tahoma" w:hAnsi="Tahoma" w:cs="Tahoma"/>
                <w:szCs w:val="20"/>
              </w:rPr>
              <w:t>-100</w:t>
            </w:r>
            <w:r w:rsidR="001D7E82">
              <w:rPr>
                <w:rFonts w:ascii="Tahoma" w:hAnsi="Tahoma" w:cs="Tahoma"/>
                <w:szCs w:val="20"/>
              </w:rPr>
              <w:t>0</w:t>
            </w:r>
          </w:p>
          <w:p w:rsidRPr="00F97204" w:rsidR="00E45D47" w:rsidP="006C092D" w:rsidRDefault="00CF387C" w14:paraId="4231BBB5" w14:textId="77777777">
            <w:pPr>
              <w:rPr>
                <w:rFonts w:ascii="Tahoma" w:hAnsi="Tahoma" w:cs="Tahoma"/>
                <w:szCs w:val="20"/>
              </w:rPr>
            </w:pPr>
            <w:r>
              <w:rPr>
                <w:rFonts w:ascii="Tahoma" w:hAnsi="Tahoma" w:cs="Tahoma"/>
                <w:szCs w:val="20"/>
              </w:rPr>
              <w:t>A- = 900-929</w:t>
            </w:r>
          </w:p>
          <w:p w:rsidRPr="00F97204" w:rsidR="00E45D47" w:rsidP="006C092D" w:rsidRDefault="00E45D47" w14:paraId="08FADF4E" w14:textId="77777777">
            <w:pPr>
              <w:rPr>
                <w:rFonts w:ascii="Tahoma" w:hAnsi="Tahoma" w:cs="Tahoma"/>
                <w:szCs w:val="20"/>
              </w:rPr>
            </w:pPr>
            <w:r w:rsidRPr="00F97204">
              <w:rPr>
                <w:rFonts w:ascii="Tahoma" w:hAnsi="Tahoma" w:cs="Tahoma"/>
                <w:szCs w:val="20"/>
              </w:rPr>
              <w:t>B+ = 86</w:t>
            </w:r>
            <w:r w:rsidR="001D7E82">
              <w:rPr>
                <w:rFonts w:ascii="Tahoma" w:hAnsi="Tahoma" w:cs="Tahoma"/>
                <w:szCs w:val="20"/>
              </w:rPr>
              <w:t>0</w:t>
            </w:r>
            <w:r w:rsidRPr="00F97204">
              <w:rPr>
                <w:rFonts w:ascii="Tahoma" w:hAnsi="Tahoma" w:cs="Tahoma"/>
                <w:szCs w:val="20"/>
              </w:rPr>
              <w:t>-89</w:t>
            </w:r>
            <w:r w:rsidR="00CF387C">
              <w:rPr>
                <w:rFonts w:ascii="Tahoma" w:hAnsi="Tahoma" w:cs="Tahoma"/>
                <w:szCs w:val="20"/>
              </w:rPr>
              <w:t>9</w:t>
            </w:r>
          </w:p>
          <w:p w:rsidRPr="00F97204" w:rsidR="00E45D47" w:rsidP="006C092D" w:rsidRDefault="00E45D47" w14:paraId="1B5570EE" w14:textId="77777777">
            <w:pPr>
              <w:rPr>
                <w:rFonts w:ascii="Tahoma" w:hAnsi="Tahoma" w:cs="Tahoma"/>
                <w:szCs w:val="20"/>
              </w:rPr>
            </w:pPr>
            <w:r w:rsidRPr="00F97204">
              <w:rPr>
                <w:rFonts w:ascii="Tahoma" w:hAnsi="Tahoma" w:cs="Tahoma"/>
                <w:szCs w:val="20"/>
              </w:rPr>
              <w:t>B = 83</w:t>
            </w:r>
            <w:r w:rsidR="001D7E82">
              <w:rPr>
                <w:rFonts w:ascii="Tahoma" w:hAnsi="Tahoma" w:cs="Tahoma"/>
                <w:szCs w:val="20"/>
              </w:rPr>
              <w:t>0</w:t>
            </w:r>
            <w:r w:rsidRPr="00F97204">
              <w:rPr>
                <w:rFonts w:ascii="Tahoma" w:hAnsi="Tahoma" w:cs="Tahoma"/>
                <w:szCs w:val="20"/>
              </w:rPr>
              <w:t>-85</w:t>
            </w:r>
            <w:r w:rsidR="00CF387C">
              <w:rPr>
                <w:rFonts w:ascii="Tahoma" w:hAnsi="Tahoma" w:cs="Tahoma"/>
                <w:szCs w:val="20"/>
              </w:rPr>
              <w:t>9</w:t>
            </w:r>
          </w:p>
        </w:tc>
        <w:tc>
          <w:tcPr>
            <w:tcW w:w="2945" w:type="dxa"/>
          </w:tcPr>
          <w:p w:rsidRPr="00F97204" w:rsidR="00E45D47" w:rsidP="006C092D" w:rsidRDefault="00E45D47" w14:paraId="37DA19C7" w14:textId="77777777">
            <w:pPr>
              <w:rPr>
                <w:rFonts w:ascii="Tahoma" w:hAnsi="Tahoma" w:cs="Tahoma"/>
                <w:szCs w:val="20"/>
              </w:rPr>
            </w:pPr>
            <w:r w:rsidRPr="00F97204">
              <w:rPr>
                <w:rFonts w:ascii="Tahoma" w:hAnsi="Tahoma" w:cs="Tahoma"/>
                <w:szCs w:val="20"/>
              </w:rPr>
              <w:t>B- = 80</w:t>
            </w:r>
            <w:r w:rsidR="001D7E82">
              <w:rPr>
                <w:rFonts w:ascii="Tahoma" w:hAnsi="Tahoma" w:cs="Tahoma"/>
                <w:szCs w:val="20"/>
              </w:rPr>
              <w:t>0</w:t>
            </w:r>
            <w:r w:rsidRPr="00F97204">
              <w:rPr>
                <w:rFonts w:ascii="Tahoma" w:hAnsi="Tahoma" w:cs="Tahoma"/>
                <w:szCs w:val="20"/>
              </w:rPr>
              <w:t>-82</w:t>
            </w:r>
            <w:r w:rsidR="00CF387C">
              <w:rPr>
                <w:rFonts w:ascii="Tahoma" w:hAnsi="Tahoma" w:cs="Tahoma"/>
                <w:szCs w:val="20"/>
              </w:rPr>
              <w:t>9</w:t>
            </w:r>
          </w:p>
          <w:p w:rsidRPr="00F97204" w:rsidR="00E45D47" w:rsidP="006C092D" w:rsidRDefault="00CF387C" w14:paraId="451BAD6D" w14:textId="77777777">
            <w:pPr>
              <w:rPr>
                <w:rFonts w:ascii="Tahoma" w:hAnsi="Tahoma" w:cs="Tahoma"/>
                <w:szCs w:val="20"/>
              </w:rPr>
            </w:pPr>
            <w:r>
              <w:rPr>
                <w:rFonts w:ascii="Tahoma" w:hAnsi="Tahoma" w:cs="Tahoma"/>
                <w:szCs w:val="20"/>
              </w:rPr>
              <w:t>C+ = 760-799</w:t>
            </w:r>
          </w:p>
          <w:p w:rsidRPr="00F97204" w:rsidR="00E45D47" w:rsidP="006C092D" w:rsidRDefault="00E45D47" w14:paraId="51D90909" w14:textId="77777777">
            <w:pPr>
              <w:rPr>
                <w:rFonts w:ascii="Tahoma" w:hAnsi="Tahoma" w:cs="Tahoma"/>
                <w:szCs w:val="20"/>
              </w:rPr>
            </w:pPr>
            <w:r w:rsidRPr="00F97204">
              <w:rPr>
                <w:rFonts w:ascii="Tahoma" w:hAnsi="Tahoma" w:cs="Tahoma"/>
                <w:szCs w:val="20"/>
              </w:rPr>
              <w:t>C = 73</w:t>
            </w:r>
            <w:r w:rsidR="001D7E82">
              <w:rPr>
                <w:rFonts w:ascii="Tahoma" w:hAnsi="Tahoma" w:cs="Tahoma"/>
                <w:szCs w:val="20"/>
              </w:rPr>
              <w:t>0</w:t>
            </w:r>
            <w:r w:rsidRPr="00F97204">
              <w:rPr>
                <w:rFonts w:ascii="Tahoma" w:hAnsi="Tahoma" w:cs="Tahoma"/>
                <w:szCs w:val="20"/>
              </w:rPr>
              <w:t>-75</w:t>
            </w:r>
            <w:r w:rsidR="00CF387C">
              <w:rPr>
                <w:rFonts w:ascii="Tahoma" w:hAnsi="Tahoma" w:cs="Tahoma"/>
                <w:szCs w:val="20"/>
              </w:rPr>
              <w:t>9</w:t>
            </w:r>
          </w:p>
          <w:p w:rsidRPr="00F97204" w:rsidR="00E45D47" w:rsidP="006C092D" w:rsidRDefault="00E45D47" w14:paraId="0E3C8154" w14:textId="77777777">
            <w:pPr>
              <w:rPr>
                <w:rFonts w:ascii="Tahoma" w:hAnsi="Tahoma" w:cs="Tahoma"/>
                <w:szCs w:val="20"/>
              </w:rPr>
            </w:pPr>
            <w:r w:rsidRPr="00F97204">
              <w:rPr>
                <w:rFonts w:ascii="Tahoma" w:hAnsi="Tahoma" w:cs="Tahoma"/>
                <w:szCs w:val="20"/>
              </w:rPr>
              <w:t>C- = 70</w:t>
            </w:r>
            <w:r w:rsidR="001D7E82">
              <w:rPr>
                <w:rFonts w:ascii="Tahoma" w:hAnsi="Tahoma" w:cs="Tahoma"/>
                <w:szCs w:val="20"/>
              </w:rPr>
              <w:t>0</w:t>
            </w:r>
            <w:r w:rsidRPr="00F97204">
              <w:rPr>
                <w:rFonts w:ascii="Tahoma" w:hAnsi="Tahoma" w:cs="Tahoma"/>
                <w:szCs w:val="20"/>
              </w:rPr>
              <w:t>-72</w:t>
            </w:r>
            <w:r w:rsidR="00CF387C">
              <w:rPr>
                <w:rFonts w:ascii="Tahoma" w:hAnsi="Tahoma" w:cs="Tahoma"/>
                <w:szCs w:val="20"/>
              </w:rPr>
              <w:t>9</w:t>
            </w:r>
          </w:p>
        </w:tc>
        <w:tc>
          <w:tcPr>
            <w:tcW w:w="2948" w:type="dxa"/>
          </w:tcPr>
          <w:p w:rsidRPr="00F97204" w:rsidR="00E45D47" w:rsidP="006C092D" w:rsidRDefault="00E45D47" w14:paraId="423A2BF0" w14:textId="77777777">
            <w:pPr>
              <w:rPr>
                <w:rFonts w:ascii="Tahoma" w:hAnsi="Tahoma" w:cs="Tahoma"/>
                <w:szCs w:val="20"/>
              </w:rPr>
            </w:pPr>
            <w:r w:rsidRPr="00F97204">
              <w:rPr>
                <w:rFonts w:ascii="Tahoma" w:hAnsi="Tahoma" w:cs="Tahoma"/>
                <w:szCs w:val="20"/>
              </w:rPr>
              <w:t>D+ = 66</w:t>
            </w:r>
            <w:r w:rsidR="001D7E82">
              <w:rPr>
                <w:rFonts w:ascii="Tahoma" w:hAnsi="Tahoma" w:cs="Tahoma"/>
                <w:szCs w:val="20"/>
              </w:rPr>
              <w:t>0</w:t>
            </w:r>
            <w:r w:rsidRPr="00F97204">
              <w:rPr>
                <w:rFonts w:ascii="Tahoma" w:hAnsi="Tahoma" w:cs="Tahoma"/>
                <w:szCs w:val="20"/>
              </w:rPr>
              <w:t>-69</w:t>
            </w:r>
            <w:r w:rsidR="00CF387C">
              <w:rPr>
                <w:rFonts w:ascii="Tahoma" w:hAnsi="Tahoma" w:cs="Tahoma"/>
                <w:szCs w:val="20"/>
              </w:rPr>
              <w:t>9</w:t>
            </w:r>
          </w:p>
          <w:p w:rsidRPr="00F97204" w:rsidR="00E45D47" w:rsidP="006C092D" w:rsidRDefault="00E45D47" w14:paraId="4CB46769" w14:textId="77777777">
            <w:pPr>
              <w:rPr>
                <w:rFonts w:ascii="Tahoma" w:hAnsi="Tahoma" w:cs="Tahoma"/>
                <w:szCs w:val="20"/>
              </w:rPr>
            </w:pPr>
            <w:r w:rsidRPr="00F97204">
              <w:rPr>
                <w:rFonts w:ascii="Tahoma" w:hAnsi="Tahoma" w:cs="Tahoma"/>
                <w:szCs w:val="20"/>
              </w:rPr>
              <w:t>D =</w:t>
            </w:r>
            <w:r w:rsidR="00CF387C">
              <w:rPr>
                <w:rFonts w:ascii="Tahoma" w:hAnsi="Tahoma" w:cs="Tahoma"/>
                <w:szCs w:val="20"/>
              </w:rPr>
              <w:t xml:space="preserve"> 630-659</w:t>
            </w:r>
          </w:p>
          <w:p w:rsidRPr="00F97204" w:rsidR="00E45D47" w:rsidP="006C092D" w:rsidRDefault="00E45D47" w14:paraId="3FEFFD16" w14:textId="77777777">
            <w:pPr>
              <w:rPr>
                <w:rFonts w:ascii="Tahoma" w:hAnsi="Tahoma" w:cs="Tahoma"/>
                <w:szCs w:val="20"/>
              </w:rPr>
            </w:pPr>
            <w:r w:rsidRPr="00F97204">
              <w:rPr>
                <w:rFonts w:ascii="Tahoma" w:hAnsi="Tahoma" w:cs="Tahoma"/>
                <w:szCs w:val="20"/>
              </w:rPr>
              <w:t>D- = 60</w:t>
            </w:r>
            <w:r w:rsidR="001D7E82">
              <w:rPr>
                <w:rFonts w:ascii="Tahoma" w:hAnsi="Tahoma" w:cs="Tahoma"/>
                <w:szCs w:val="20"/>
              </w:rPr>
              <w:t>0</w:t>
            </w:r>
            <w:r w:rsidRPr="00F97204">
              <w:rPr>
                <w:rFonts w:ascii="Tahoma" w:hAnsi="Tahoma" w:cs="Tahoma"/>
                <w:szCs w:val="20"/>
              </w:rPr>
              <w:t>-62</w:t>
            </w:r>
            <w:r w:rsidR="00CF387C">
              <w:rPr>
                <w:rFonts w:ascii="Tahoma" w:hAnsi="Tahoma" w:cs="Tahoma"/>
                <w:szCs w:val="20"/>
              </w:rPr>
              <w:t>9</w:t>
            </w:r>
          </w:p>
          <w:p w:rsidRPr="00F97204" w:rsidR="00E45D47" w:rsidP="001D7E82" w:rsidRDefault="00E45D47" w14:paraId="74CD1BF1" w14:textId="77777777">
            <w:pPr>
              <w:rPr>
                <w:rFonts w:ascii="Tahoma" w:hAnsi="Tahoma" w:cs="Tahoma"/>
                <w:b/>
                <w:bCs/>
                <w:szCs w:val="20"/>
              </w:rPr>
            </w:pPr>
            <w:r w:rsidRPr="00F97204">
              <w:rPr>
                <w:rFonts w:ascii="Tahoma" w:hAnsi="Tahoma" w:cs="Tahoma"/>
                <w:szCs w:val="20"/>
              </w:rPr>
              <w:t>E = below 60</w:t>
            </w:r>
            <w:r w:rsidR="001D7E82">
              <w:rPr>
                <w:rFonts w:ascii="Tahoma" w:hAnsi="Tahoma" w:cs="Tahoma"/>
                <w:szCs w:val="20"/>
              </w:rPr>
              <w:t>0</w:t>
            </w:r>
          </w:p>
        </w:tc>
      </w:tr>
      <w:tr w:rsidRPr="001228B3" w:rsidR="00260C77" w:rsidTr="001228B3" w14:paraId="2F5792EB" w14:textId="77777777">
        <w:tc>
          <w:tcPr>
            <w:tcW w:w="2945" w:type="dxa"/>
          </w:tcPr>
          <w:p w:rsidRPr="001228B3" w:rsidR="00260C77" w:rsidP="006C092D" w:rsidRDefault="00260C77" w14:paraId="0AD5D60F" w14:textId="77777777">
            <w:pPr>
              <w:rPr>
                <w:rFonts w:ascii="Tahoma" w:hAnsi="Tahoma" w:cs="Tahoma"/>
                <w:sz w:val="6"/>
                <w:szCs w:val="20"/>
              </w:rPr>
            </w:pPr>
          </w:p>
        </w:tc>
        <w:tc>
          <w:tcPr>
            <w:tcW w:w="2945" w:type="dxa"/>
          </w:tcPr>
          <w:p w:rsidRPr="001228B3" w:rsidR="00260C77" w:rsidP="006C092D" w:rsidRDefault="00260C77" w14:paraId="4881A131" w14:textId="77777777">
            <w:pPr>
              <w:rPr>
                <w:rFonts w:ascii="Tahoma" w:hAnsi="Tahoma" w:cs="Tahoma"/>
                <w:sz w:val="6"/>
                <w:szCs w:val="20"/>
              </w:rPr>
            </w:pPr>
          </w:p>
        </w:tc>
        <w:tc>
          <w:tcPr>
            <w:tcW w:w="2948" w:type="dxa"/>
          </w:tcPr>
          <w:p w:rsidRPr="001228B3" w:rsidR="00376599" w:rsidP="006C092D" w:rsidRDefault="00376599" w14:paraId="3011A0EE" w14:textId="77777777">
            <w:pPr>
              <w:rPr>
                <w:rFonts w:ascii="Tahoma" w:hAnsi="Tahoma" w:cs="Tahoma"/>
                <w:b/>
                <w:bCs/>
                <w:sz w:val="6"/>
                <w:szCs w:val="20"/>
              </w:rPr>
            </w:pPr>
          </w:p>
        </w:tc>
      </w:tr>
    </w:tbl>
    <w:p w:rsidRPr="00AE57B4" w:rsidR="00E426BF" w:rsidP="001228B3" w:rsidRDefault="00E426BF" w14:paraId="2392D52F" w14:textId="77777777">
      <w:pPr>
        <w:rPr>
          <w:rFonts w:ascii="Tahoma" w:hAnsi="Tahoma" w:cs="Tahoma"/>
          <w:b/>
          <w:sz w:val="14"/>
          <w:szCs w:val="14"/>
          <w:u w:val="single"/>
        </w:rPr>
      </w:pPr>
    </w:p>
    <w:p w:rsidRPr="001228B3" w:rsidR="001228B3" w:rsidP="001228B3" w:rsidRDefault="001228B3" w14:paraId="4DAC0DA6" w14:textId="31EB1BB6">
      <w:pPr>
        <w:rPr>
          <w:rFonts w:ascii="Tahoma" w:hAnsi="Tahoma" w:cs="Tahoma"/>
          <w:b/>
          <w:sz w:val="18"/>
          <w:szCs w:val="20"/>
          <w:u w:val="single"/>
        </w:rPr>
      </w:pPr>
      <w:r w:rsidRPr="001228B3">
        <w:rPr>
          <w:rFonts w:ascii="Tahoma" w:hAnsi="Tahoma" w:cs="Tahoma"/>
          <w:b/>
          <w:sz w:val="18"/>
          <w:szCs w:val="20"/>
          <w:u w:val="single"/>
        </w:rPr>
        <w:t>Grades and Grade Points</w:t>
      </w:r>
    </w:p>
    <w:p w:rsidRPr="001228B3" w:rsidR="001228B3" w:rsidP="001228B3" w:rsidRDefault="001228B3" w14:paraId="5C946FB2" w14:textId="77777777">
      <w:pPr>
        <w:rPr>
          <w:rFonts w:ascii="Tahoma" w:hAnsi="Tahoma" w:cs="Tahoma"/>
          <w:sz w:val="18"/>
          <w:szCs w:val="20"/>
        </w:rPr>
      </w:pPr>
      <w:r w:rsidRPr="001228B3">
        <w:rPr>
          <w:rFonts w:ascii="Tahoma" w:hAnsi="Tahoma" w:cs="Tahoma"/>
          <w:sz w:val="18"/>
          <w:szCs w:val="20"/>
        </w:rPr>
        <w:t xml:space="preserve">For information on current UF policies for assigning grade points, see </w:t>
      </w:r>
      <w:hyperlink w:history="1" r:id="rId9">
        <w:r w:rsidRPr="001228B3">
          <w:rPr>
            <w:rStyle w:val="Hyperlink"/>
            <w:rFonts w:ascii="Tahoma" w:hAnsi="Tahoma" w:cs="Tahoma"/>
            <w:sz w:val="18"/>
            <w:szCs w:val="20"/>
          </w:rPr>
          <w:t>https://catalog.ufl.edu/ugrad/current/regulations/info/grades.aspx</w:t>
        </w:r>
      </w:hyperlink>
    </w:p>
    <w:p w:rsidRPr="001228B3" w:rsidR="001228B3" w:rsidP="001228B3" w:rsidRDefault="001228B3" w14:paraId="458DEA10" w14:textId="77777777">
      <w:pPr>
        <w:rPr>
          <w:rFonts w:ascii="Tahoma" w:hAnsi="Tahoma" w:cs="Tahoma"/>
          <w:b/>
          <w:sz w:val="14"/>
          <w:szCs w:val="20"/>
        </w:rPr>
      </w:pPr>
    </w:p>
    <w:p w:rsidRPr="001228B3" w:rsidR="001228B3" w:rsidP="001228B3" w:rsidRDefault="001228B3" w14:paraId="70593EF4" w14:textId="77777777">
      <w:pPr>
        <w:rPr>
          <w:rFonts w:ascii="Tahoma" w:hAnsi="Tahoma" w:cs="Tahoma"/>
          <w:b/>
          <w:sz w:val="18"/>
          <w:szCs w:val="20"/>
          <w:u w:val="single"/>
        </w:rPr>
      </w:pPr>
      <w:r w:rsidRPr="001228B3">
        <w:rPr>
          <w:rFonts w:ascii="Tahoma" w:hAnsi="Tahoma" w:cs="Tahoma"/>
          <w:b/>
          <w:sz w:val="18"/>
          <w:szCs w:val="20"/>
          <w:u w:val="single"/>
        </w:rPr>
        <w:t>Absences and Make-Up Work</w:t>
      </w:r>
    </w:p>
    <w:p w:rsidRPr="001228B3" w:rsidR="001228B3" w:rsidP="001228B3" w:rsidRDefault="001228B3" w14:paraId="2AD0F9FF" w14:textId="77777777">
      <w:pPr>
        <w:rPr>
          <w:rFonts w:ascii="Tahoma" w:hAnsi="Tahoma" w:cs="Tahoma"/>
          <w:sz w:val="16"/>
          <w:szCs w:val="20"/>
        </w:rPr>
      </w:pPr>
      <w:r w:rsidRPr="001228B3">
        <w:rPr>
          <w:rFonts w:ascii="Tahoma" w:hAnsi="Tahoma" w:cs="Tahoma"/>
          <w:sz w:val="18"/>
          <w:szCs w:val="20"/>
        </w:rPr>
        <w:t xml:space="preserve">Requirements for class attendance and make-up exams, assignments and other work are consistent with university policies that can be found at: </w:t>
      </w:r>
      <w:hyperlink w:history="1" r:id="rId10">
        <w:r w:rsidRPr="001228B3">
          <w:rPr>
            <w:rStyle w:val="Hyperlink"/>
            <w:rFonts w:ascii="Tahoma" w:hAnsi="Tahoma" w:cs="Tahoma"/>
            <w:sz w:val="16"/>
            <w:szCs w:val="20"/>
          </w:rPr>
          <w:t>https://catalog.ufl.edu/ugrad/current/regulations/info/attendance.aspx</w:t>
        </w:r>
      </w:hyperlink>
      <w:r w:rsidRPr="001228B3">
        <w:rPr>
          <w:rFonts w:ascii="Tahoma" w:hAnsi="Tahoma" w:cs="Tahoma"/>
          <w:sz w:val="16"/>
          <w:szCs w:val="20"/>
        </w:rPr>
        <w:t>.</w:t>
      </w:r>
    </w:p>
    <w:p w:rsidRPr="001228B3" w:rsidR="001228B3" w:rsidP="001228B3" w:rsidRDefault="001228B3" w14:paraId="2E138015" w14:textId="77777777">
      <w:pPr>
        <w:rPr>
          <w:rFonts w:ascii="Tahoma" w:hAnsi="Tahoma" w:cs="Tahoma"/>
          <w:sz w:val="14"/>
          <w:szCs w:val="20"/>
        </w:rPr>
      </w:pPr>
    </w:p>
    <w:p w:rsidRPr="001228B3" w:rsidR="001228B3" w:rsidP="001228B3" w:rsidRDefault="001228B3" w14:paraId="3D25744E" w14:textId="77777777">
      <w:pPr>
        <w:pStyle w:val="NormalWeb"/>
        <w:spacing w:before="0" w:beforeAutospacing="0" w:after="0" w:afterAutospacing="0" w:line="240" w:lineRule="auto"/>
        <w:rPr>
          <w:rFonts w:ascii="Tahoma" w:hAnsi="Tahoma" w:cs="Tahoma"/>
          <w:b/>
          <w:sz w:val="18"/>
          <w:szCs w:val="20"/>
          <w:u w:val="single"/>
          <w:lang w:val="en"/>
        </w:rPr>
      </w:pPr>
      <w:r w:rsidRPr="001228B3">
        <w:rPr>
          <w:rFonts w:ascii="Tahoma" w:hAnsi="Tahoma" w:cs="Tahoma"/>
          <w:b/>
          <w:sz w:val="18"/>
          <w:szCs w:val="20"/>
          <w:u w:val="single"/>
          <w:lang w:val="en"/>
        </w:rPr>
        <w:t>Academic Honesty</w:t>
      </w:r>
    </w:p>
    <w:p w:rsidRPr="001228B3" w:rsidR="001228B3" w:rsidP="001228B3" w:rsidRDefault="001228B3" w14:paraId="60EBA389" w14:textId="77777777">
      <w:pPr>
        <w:pStyle w:val="NormalWeb"/>
        <w:spacing w:before="0" w:beforeAutospacing="0" w:after="0" w:afterAutospacing="0" w:line="240" w:lineRule="auto"/>
        <w:rPr>
          <w:rFonts w:ascii="Tahoma" w:hAnsi="Tahoma" w:cs="Tahoma"/>
          <w:sz w:val="18"/>
          <w:szCs w:val="20"/>
        </w:rPr>
      </w:pPr>
      <w:r w:rsidRPr="001228B3">
        <w:rPr>
          <w:rFonts w:ascii="Tahoma" w:hAnsi="Tahoma" w:cs="Tahoma"/>
          <w:sz w:val="18"/>
          <w:szCs w:val="20"/>
        </w:rPr>
        <w:t>As a student at the University of Florida, you have committed yourself to uphold the Honor Code, which includes the following pledge</w:t>
      </w:r>
      <w:proofErr w:type="gramStart"/>
      <w:r w:rsidRPr="001228B3">
        <w:rPr>
          <w:rFonts w:ascii="Tahoma" w:hAnsi="Tahoma" w:cs="Tahoma"/>
          <w:sz w:val="18"/>
          <w:szCs w:val="20"/>
        </w:rPr>
        <w:t>:  “</w:t>
      </w:r>
      <w:proofErr w:type="gramEnd"/>
      <w:r w:rsidRPr="001228B3">
        <w:rPr>
          <w:rStyle w:val="Emphasis"/>
          <w:rFonts w:ascii="Tahoma" w:hAnsi="Tahoma" w:cs="Tahoma"/>
          <w:sz w:val="18"/>
          <w:szCs w:val="20"/>
        </w:rPr>
        <w:t>We, the members of the University of Florida community, pledge to hold ourselves and our peers to the highest standards of honesty and integrity.”</w:t>
      </w:r>
      <w:r w:rsidRPr="001228B3">
        <w:rPr>
          <w:rFonts w:ascii="Tahoma" w:hAnsi="Tahoma" w:cs="Tahoma"/>
          <w:sz w:val="18"/>
          <w:szCs w:val="20"/>
        </w:rPr>
        <w:t xml:space="preserve">  You are expected to exhibit behavior consistent with this commitment to the UF academic community, and on all work submitted for credit at the University of Florida, the following pledge is either required or implied: </w:t>
      </w:r>
      <w:r w:rsidRPr="001228B3">
        <w:rPr>
          <w:rStyle w:val="Emphasis"/>
          <w:rFonts w:ascii="Tahoma" w:hAnsi="Tahoma" w:cs="Tahoma"/>
          <w:sz w:val="18"/>
          <w:szCs w:val="20"/>
        </w:rPr>
        <w:t>"On my honor, I have neither given nor received unauthorized aid in doing this assignment</w:t>
      </w:r>
      <w:r w:rsidRPr="001228B3">
        <w:rPr>
          <w:rFonts w:ascii="Tahoma" w:hAnsi="Tahoma" w:cs="Tahoma"/>
          <w:sz w:val="18"/>
          <w:szCs w:val="20"/>
        </w:rPr>
        <w:t xml:space="preserve">."   </w:t>
      </w:r>
    </w:p>
    <w:p w:rsidRPr="001228B3" w:rsidR="001228B3" w:rsidP="001228B3" w:rsidRDefault="001228B3" w14:paraId="4AED9862" w14:textId="77777777">
      <w:pPr>
        <w:pStyle w:val="NormalWeb"/>
        <w:spacing w:before="0" w:beforeAutospacing="0" w:after="0" w:afterAutospacing="0" w:line="240" w:lineRule="auto"/>
        <w:rPr>
          <w:rFonts w:ascii="Tahoma" w:hAnsi="Tahoma" w:cs="Tahoma"/>
          <w:sz w:val="14"/>
          <w:szCs w:val="20"/>
        </w:rPr>
      </w:pPr>
    </w:p>
    <w:p w:rsidRPr="00AE57B4" w:rsidR="001228B3" w:rsidP="00AE57B4" w:rsidRDefault="001228B3" w14:paraId="319D4DB0" w14:textId="78C90DA8">
      <w:pPr>
        <w:pStyle w:val="NormalWeb"/>
        <w:spacing w:before="0" w:beforeAutospacing="0" w:after="0" w:afterAutospacing="0" w:line="240" w:lineRule="auto"/>
        <w:rPr>
          <w:rFonts w:ascii="Tahoma" w:hAnsi="Tahoma" w:cs="Tahoma"/>
          <w:b/>
          <w:sz w:val="16"/>
          <w:szCs w:val="20"/>
          <w:lang w:val="en"/>
        </w:rPr>
      </w:pPr>
      <w:r w:rsidRPr="001228B3">
        <w:rPr>
          <w:rFonts w:ascii="Tahoma" w:hAnsi="Tahoma" w:cs="Tahoma"/>
          <w:sz w:val="18"/>
          <w:szCs w:val="20"/>
        </w:rPr>
        <w:t xml:space="preserve">It is assumed that you will complete all work independently in each course unless the instructor provides explicit permission for you to collaborate on course tasks (e.g. assignments, papers, quizzes, exams). Furthermore, as part of your obligation to uphold the Honor Code, you should report any condition that facilitates academic misconduct to appropriate personnel. It is your individual responsibility to know and comply with all university policies and procedures regarding academic integrity and the Student Honor Code.  Violations of the Honor Code at the University of Florida will not be tolerated. Violations will be reported to the Dean of Students Office for consideration of disciplinary action. For more information regarding the Student Honor Code, please see: </w:t>
      </w:r>
      <w:hyperlink w:history="1" r:id="rId11">
        <w:r w:rsidRPr="001228B3">
          <w:rPr>
            <w:rStyle w:val="Hyperlink"/>
            <w:rFonts w:ascii="Tahoma" w:hAnsi="Tahoma" w:cs="Tahoma"/>
            <w:sz w:val="16"/>
            <w:szCs w:val="20"/>
          </w:rPr>
          <w:t>http://www.dso.ufl.edu/SCCR/honorcodes/honorcode.php</w:t>
        </w:r>
      </w:hyperlink>
      <w:r w:rsidRPr="001228B3">
        <w:rPr>
          <w:rFonts w:ascii="Tahoma" w:hAnsi="Tahoma" w:cs="Tahoma"/>
          <w:sz w:val="16"/>
          <w:szCs w:val="20"/>
        </w:rPr>
        <w:t xml:space="preserve">. </w:t>
      </w:r>
    </w:p>
    <w:p w:rsidRPr="00AE57B4" w:rsidR="0075658F" w:rsidP="001228B3" w:rsidRDefault="0075658F" w14:paraId="74B3D2ED" w14:textId="77777777">
      <w:pPr>
        <w:rPr>
          <w:rFonts w:ascii="Tahoma" w:hAnsi="Tahoma" w:cs="Tahoma"/>
          <w:b/>
          <w:sz w:val="16"/>
          <w:szCs w:val="16"/>
          <w:u w:val="single"/>
        </w:rPr>
      </w:pPr>
    </w:p>
    <w:p w:rsidRPr="001228B3" w:rsidR="001228B3" w:rsidP="001228B3" w:rsidRDefault="001228B3" w14:paraId="7ABA2609" w14:textId="4E5A2E6C">
      <w:pPr>
        <w:rPr>
          <w:rFonts w:ascii="Tahoma" w:hAnsi="Tahoma" w:cs="Tahoma"/>
          <w:sz w:val="18"/>
          <w:szCs w:val="20"/>
          <w:u w:val="single"/>
        </w:rPr>
      </w:pPr>
      <w:r w:rsidRPr="001228B3">
        <w:rPr>
          <w:rFonts w:ascii="Tahoma" w:hAnsi="Tahoma" w:cs="Tahoma"/>
          <w:b/>
          <w:sz w:val="18"/>
          <w:szCs w:val="20"/>
          <w:u w:val="single"/>
        </w:rPr>
        <w:t>Software Use</w:t>
      </w:r>
    </w:p>
    <w:p w:rsidRPr="001228B3" w:rsidR="001228B3" w:rsidP="001228B3" w:rsidRDefault="001228B3" w14:paraId="525223F3" w14:textId="77777777">
      <w:pPr>
        <w:rPr>
          <w:rFonts w:ascii="Tahoma" w:hAnsi="Tahoma" w:cs="Tahoma"/>
          <w:sz w:val="18"/>
          <w:szCs w:val="20"/>
        </w:rPr>
      </w:pPr>
      <w:r w:rsidRPr="001228B3">
        <w:rPr>
          <w:rFonts w:ascii="Tahoma" w:hAnsi="Tahoma" w:cs="Tahoma"/>
          <w:sz w:val="18"/>
          <w:szCs w:val="20"/>
        </w:rPr>
        <w:t>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w:t>
      </w:r>
    </w:p>
    <w:p w:rsidRPr="001228B3" w:rsidR="001228B3" w:rsidP="001228B3" w:rsidRDefault="001228B3" w14:paraId="343A04B5" w14:textId="77777777">
      <w:pPr>
        <w:rPr>
          <w:rFonts w:ascii="Tahoma" w:hAnsi="Tahoma" w:cs="Tahoma"/>
          <w:sz w:val="18"/>
          <w:szCs w:val="20"/>
          <w:u w:val="single"/>
        </w:rPr>
      </w:pPr>
      <w:r w:rsidRPr="001228B3">
        <w:rPr>
          <w:rFonts w:ascii="Tahoma" w:hAnsi="Tahoma" w:cs="Tahoma"/>
          <w:b/>
          <w:sz w:val="18"/>
          <w:szCs w:val="20"/>
          <w:u w:val="single"/>
        </w:rPr>
        <w:t>Campus Helping Resources</w:t>
      </w:r>
    </w:p>
    <w:p w:rsidRPr="001228B3" w:rsidR="001228B3" w:rsidP="001228B3" w:rsidRDefault="001228B3" w14:paraId="30D36F05" w14:textId="77777777">
      <w:pPr>
        <w:rPr>
          <w:rFonts w:ascii="Tahoma" w:hAnsi="Tahoma" w:cs="Tahoma"/>
          <w:sz w:val="18"/>
          <w:szCs w:val="20"/>
        </w:rPr>
      </w:pPr>
      <w:r w:rsidRPr="001228B3">
        <w:rPr>
          <w:rFonts w:ascii="Tahoma" w:hAnsi="Tahoma" w:cs="Tahoma"/>
          <w:sz w:val="18"/>
          <w:szCs w:val="20"/>
        </w:rPr>
        <w:t>Students experiencing crises or personal problems that interfere with their general well-being are encouraged to utilize the university’s counseling resources. The Counseling &amp; Wellness Center provides confidential counseling services at no cost for currently enrolled students. Resources are available on campus for students having personal problems or lacking clear career or academic goals, which interfere with their academic performance.</w:t>
      </w:r>
    </w:p>
    <w:p w:rsidRPr="001228B3" w:rsidR="001228B3" w:rsidP="001228B3" w:rsidRDefault="001228B3" w14:paraId="3A56CF6F" w14:textId="77777777">
      <w:pPr>
        <w:widowControl/>
        <w:numPr>
          <w:ilvl w:val="0"/>
          <w:numId w:val="11"/>
        </w:numPr>
        <w:autoSpaceDE/>
        <w:autoSpaceDN/>
        <w:adjustRightInd/>
        <w:rPr>
          <w:rFonts w:ascii="Tahoma" w:hAnsi="Tahoma" w:cs="Tahoma"/>
          <w:sz w:val="18"/>
          <w:szCs w:val="20"/>
        </w:rPr>
      </w:pPr>
      <w:r w:rsidRPr="001228B3">
        <w:rPr>
          <w:rFonts w:ascii="Tahoma" w:hAnsi="Tahoma" w:cs="Tahoma"/>
          <w:i/>
          <w:sz w:val="18"/>
          <w:szCs w:val="20"/>
        </w:rPr>
        <w:t>University Counseling &amp; Wellness Center, 3190 Radio Road, 352-392-1575,</w:t>
      </w:r>
      <w:r w:rsidRPr="001228B3">
        <w:rPr>
          <w:rFonts w:ascii="Tahoma" w:hAnsi="Tahoma" w:cs="Tahoma"/>
          <w:sz w:val="18"/>
          <w:szCs w:val="20"/>
        </w:rPr>
        <w:t xml:space="preserve"> </w:t>
      </w:r>
      <w:hyperlink w:history="1" r:id="rId12">
        <w:r w:rsidRPr="001228B3">
          <w:rPr>
            <w:rStyle w:val="Hyperlink"/>
            <w:rFonts w:ascii="Tahoma" w:hAnsi="Tahoma" w:cs="Tahoma"/>
            <w:b/>
            <w:sz w:val="18"/>
            <w:szCs w:val="20"/>
          </w:rPr>
          <w:t>www.counseling.ufl.edu/cwc/</w:t>
        </w:r>
      </w:hyperlink>
      <w:r w:rsidRPr="001228B3">
        <w:rPr>
          <w:rFonts w:ascii="Tahoma" w:hAnsi="Tahoma" w:cs="Tahoma"/>
          <w:b/>
          <w:sz w:val="18"/>
          <w:szCs w:val="20"/>
        </w:rPr>
        <w:t xml:space="preserve"> </w:t>
      </w:r>
    </w:p>
    <w:p w:rsidRPr="001228B3" w:rsidR="001228B3" w:rsidP="001228B3" w:rsidRDefault="001228B3" w14:paraId="2F60AD24" w14:textId="77777777">
      <w:pPr>
        <w:ind w:left="1440"/>
        <w:rPr>
          <w:rFonts w:ascii="Tahoma" w:hAnsi="Tahoma" w:cs="Tahoma"/>
          <w:sz w:val="18"/>
          <w:szCs w:val="20"/>
        </w:rPr>
      </w:pPr>
      <w:r w:rsidRPr="001228B3">
        <w:rPr>
          <w:rFonts w:ascii="Tahoma" w:hAnsi="Tahoma" w:cs="Tahoma"/>
          <w:sz w:val="18"/>
          <w:szCs w:val="20"/>
        </w:rPr>
        <w:t>Counseling Services</w:t>
      </w:r>
    </w:p>
    <w:p w:rsidRPr="001228B3" w:rsidR="001228B3" w:rsidP="001228B3" w:rsidRDefault="001228B3" w14:paraId="2ADF136C" w14:textId="77777777">
      <w:pPr>
        <w:ind w:left="1440"/>
        <w:rPr>
          <w:rFonts w:ascii="Tahoma" w:hAnsi="Tahoma" w:cs="Tahoma"/>
          <w:sz w:val="18"/>
          <w:szCs w:val="20"/>
        </w:rPr>
      </w:pPr>
      <w:r w:rsidRPr="001228B3">
        <w:rPr>
          <w:rFonts w:ascii="Tahoma" w:hAnsi="Tahoma" w:cs="Tahoma"/>
          <w:sz w:val="18"/>
          <w:szCs w:val="20"/>
        </w:rPr>
        <w:t>Groups and Workshops</w:t>
      </w:r>
    </w:p>
    <w:p w:rsidRPr="001228B3" w:rsidR="001228B3" w:rsidP="001228B3" w:rsidRDefault="001228B3" w14:paraId="4AF8EBCD" w14:textId="77777777">
      <w:pPr>
        <w:ind w:left="1440"/>
        <w:rPr>
          <w:rFonts w:ascii="Tahoma" w:hAnsi="Tahoma" w:cs="Tahoma"/>
          <w:sz w:val="18"/>
          <w:szCs w:val="20"/>
        </w:rPr>
      </w:pPr>
      <w:r w:rsidRPr="001228B3">
        <w:rPr>
          <w:rFonts w:ascii="Tahoma" w:hAnsi="Tahoma" w:cs="Tahoma"/>
          <w:sz w:val="18"/>
          <w:szCs w:val="20"/>
        </w:rPr>
        <w:t>Outreach and Consultation</w:t>
      </w:r>
    </w:p>
    <w:p w:rsidRPr="001228B3" w:rsidR="001228B3" w:rsidP="001228B3" w:rsidRDefault="001228B3" w14:paraId="4A7B01F2" w14:textId="77777777">
      <w:pPr>
        <w:ind w:left="1440"/>
        <w:rPr>
          <w:rFonts w:ascii="Tahoma" w:hAnsi="Tahoma" w:cs="Tahoma"/>
          <w:sz w:val="18"/>
          <w:szCs w:val="20"/>
        </w:rPr>
      </w:pPr>
      <w:r w:rsidRPr="001228B3">
        <w:rPr>
          <w:rFonts w:ascii="Tahoma" w:hAnsi="Tahoma" w:cs="Tahoma"/>
          <w:sz w:val="18"/>
          <w:szCs w:val="20"/>
        </w:rPr>
        <w:t>Self-Help Library</w:t>
      </w:r>
    </w:p>
    <w:p w:rsidRPr="001228B3" w:rsidR="001228B3" w:rsidP="001228B3" w:rsidRDefault="001228B3" w14:paraId="6C067F06" w14:textId="77777777">
      <w:pPr>
        <w:ind w:left="1440"/>
        <w:rPr>
          <w:rFonts w:ascii="Tahoma" w:hAnsi="Tahoma" w:cs="Tahoma"/>
          <w:sz w:val="18"/>
          <w:szCs w:val="20"/>
        </w:rPr>
      </w:pPr>
      <w:r w:rsidRPr="001228B3">
        <w:rPr>
          <w:rFonts w:ascii="Tahoma" w:hAnsi="Tahoma" w:cs="Tahoma"/>
          <w:sz w:val="18"/>
          <w:szCs w:val="20"/>
        </w:rPr>
        <w:t>Training Programs</w:t>
      </w:r>
    </w:p>
    <w:p w:rsidRPr="001228B3" w:rsidR="001228B3" w:rsidP="001228B3" w:rsidRDefault="001228B3" w14:paraId="5043E86A" w14:textId="77777777">
      <w:pPr>
        <w:ind w:left="1440"/>
        <w:rPr>
          <w:rFonts w:ascii="Tahoma" w:hAnsi="Tahoma" w:cs="Tahoma"/>
          <w:sz w:val="18"/>
          <w:szCs w:val="20"/>
        </w:rPr>
      </w:pPr>
      <w:r w:rsidRPr="001228B3">
        <w:rPr>
          <w:rFonts w:ascii="Tahoma" w:hAnsi="Tahoma" w:cs="Tahoma"/>
          <w:sz w:val="18"/>
          <w:szCs w:val="20"/>
        </w:rPr>
        <w:t>Community Provider Database</w:t>
      </w:r>
    </w:p>
    <w:p w:rsidRPr="001228B3" w:rsidR="001228B3" w:rsidP="001228B3" w:rsidRDefault="001228B3" w14:paraId="5837FF40" w14:textId="77777777">
      <w:pPr>
        <w:widowControl/>
        <w:numPr>
          <w:ilvl w:val="0"/>
          <w:numId w:val="11"/>
        </w:numPr>
        <w:autoSpaceDE/>
        <w:autoSpaceDN/>
        <w:adjustRightInd/>
        <w:rPr>
          <w:rFonts w:ascii="Tahoma" w:hAnsi="Tahoma" w:cs="Tahoma"/>
          <w:i/>
          <w:sz w:val="18"/>
          <w:szCs w:val="20"/>
        </w:rPr>
      </w:pPr>
      <w:r w:rsidRPr="001228B3">
        <w:rPr>
          <w:rFonts w:ascii="Tahoma" w:hAnsi="Tahoma" w:cs="Tahoma"/>
          <w:i/>
          <w:sz w:val="18"/>
          <w:szCs w:val="20"/>
        </w:rPr>
        <w:t xml:space="preserve">Career Resource Center, </w:t>
      </w:r>
      <w:r w:rsidRPr="001228B3">
        <w:rPr>
          <w:rFonts w:ascii="Tahoma" w:hAnsi="Tahoma" w:cs="Tahoma"/>
          <w:sz w:val="18"/>
          <w:szCs w:val="20"/>
        </w:rPr>
        <w:t xml:space="preserve">First Floor JWRU, 392-1601, </w:t>
      </w:r>
      <w:hyperlink w:history="1" r:id="rId13">
        <w:r w:rsidRPr="001228B3">
          <w:rPr>
            <w:rStyle w:val="Hyperlink"/>
            <w:rFonts w:ascii="Tahoma" w:hAnsi="Tahoma" w:cs="Tahoma"/>
            <w:b/>
            <w:sz w:val="18"/>
            <w:szCs w:val="20"/>
          </w:rPr>
          <w:t>www.crc.ufl.edu/</w:t>
        </w:r>
      </w:hyperlink>
    </w:p>
    <w:p w:rsidRPr="001228B3" w:rsidR="001228B3" w:rsidP="001228B3" w:rsidRDefault="001228B3" w14:paraId="774824CC" w14:textId="77777777">
      <w:pPr>
        <w:rPr>
          <w:rFonts w:ascii="Tahoma" w:hAnsi="Tahoma" w:cs="Tahoma"/>
          <w:sz w:val="12"/>
          <w:szCs w:val="20"/>
        </w:rPr>
      </w:pPr>
    </w:p>
    <w:p w:rsidRPr="001228B3" w:rsidR="001228B3" w:rsidP="001228B3" w:rsidRDefault="001228B3" w14:paraId="25B88B31" w14:textId="77777777">
      <w:pPr>
        <w:rPr>
          <w:rFonts w:ascii="Tahoma" w:hAnsi="Tahoma" w:cs="Tahoma"/>
          <w:sz w:val="18"/>
          <w:szCs w:val="20"/>
          <w:u w:val="single"/>
        </w:rPr>
      </w:pPr>
      <w:r w:rsidRPr="001228B3">
        <w:rPr>
          <w:rFonts w:ascii="Tahoma" w:hAnsi="Tahoma" w:cs="Tahoma"/>
          <w:b/>
          <w:sz w:val="18"/>
          <w:szCs w:val="20"/>
          <w:u w:val="single"/>
        </w:rPr>
        <w:t>Services for Students with Disabilities</w:t>
      </w:r>
    </w:p>
    <w:p w:rsidRPr="001228B3" w:rsidR="001228B3" w:rsidP="001228B3" w:rsidRDefault="001228B3" w14:paraId="33C08BA0" w14:textId="77777777">
      <w:pPr>
        <w:pStyle w:val="Default"/>
        <w:rPr>
          <w:rFonts w:ascii="Tahoma" w:hAnsi="Tahoma" w:cs="Tahoma"/>
          <w:sz w:val="18"/>
          <w:szCs w:val="20"/>
        </w:rPr>
      </w:pPr>
      <w:r w:rsidRPr="001228B3">
        <w:rPr>
          <w:rFonts w:ascii="Tahoma" w:hAnsi="Tahoma" w:cs="Tahoma"/>
          <w:sz w:val="18"/>
          <w:szCs w:val="20"/>
        </w:rPr>
        <w:t>The Disability Resource Center coordinates the needed accommodations of students with disabilities. This includes registering disabilities, recommending academic accommodations within the classroom, accessing special adaptive computer equipment, providing interpretation services and mediating faculty-student disability related issues. Students requesting classroom accommodation must first register with the Dean of Students Office. The Dean of Students Office will provide documentation to the student who must then provide this documentation to the Instructor when requesting accommodation</w:t>
      </w:r>
    </w:p>
    <w:p w:rsidRPr="00AE57B4" w:rsidR="00370A5A" w:rsidP="00AE57B4" w:rsidRDefault="001228B3" w14:paraId="0819E01B" w14:textId="6A079BFA">
      <w:pPr>
        <w:rPr>
          <w:rFonts w:ascii="Tahoma" w:hAnsi="Tahoma" w:cs="Tahoma"/>
          <w:sz w:val="18"/>
          <w:szCs w:val="20"/>
        </w:rPr>
      </w:pPr>
      <w:r w:rsidRPr="001228B3">
        <w:rPr>
          <w:rFonts w:ascii="Tahoma" w:hAnsi="Tahoma" w:cs="Tahoma"/>
          <w:sz w:val="18"/>
          <w:szCs w:val="20"/>
        </w:rPr>
        <w:t xml:space="preserve">0001 Reid Hall, 352-392-8565, </w:t>
      </w:r>
      <w:hyperlink w:history="1" r:id="rId14">
        <w:r w:rsidRPr="001228B3">
          <w:rPr>
            <w:rStyle w:val="Hyperlink"/>
            <w:rFonts w:ascii="Tahoma" w:hAnsi="Tahoma" w:cs="Tahoma"/>
            <w:b/>
            <w:sz w:val="18"/>
            <w:szCs w:val="20"/>
          </w:rPr>
          <w:t>www.dso.ufl.edu/drc/</w:t>
        </w:r>
      </w:hyperlink>
      <w:r w:rsidRPr="001228B3">
        <w:rPr>
          <w:rFonts w:ascii="Tahoma" w:hAnsi="Tahoma" w:cs="Tahoma"/>
          <w:sz w:val="18"/>
          <w:szCs w:val="20"/>
        </w:rPr>
        <w:t xml:space="preserve">  </w:t>
      </w:r>
    </w:p>
    <w:p w:rsidR="00370A5A" w:rsidP="001228B3" w:rsidRDefault="00370A5A" w14:paraId="03EFFCEB" w14:textId="77777777">
      <w:pPr>
        <w:ind w:right="-360"/>
        <w:rPr>
          <w:rFonts w:ascii="Tahoma" w:hAnsi="Tahoma" w:cs="Tahoma"/>
          <w:b/>
          <w:szCs w:val="28"/>
          <w:u w:val="single"/>
        </w:rPr>
      </w:pPr>
    </w:p>
    <w:p w:rsidR="00555BBC" w:rsidP="001228B3" w:rsidRDefault="00555BBC" w14:paraId="4CDA0AB6" w14:textId="77777777">
      <w:pPr>
        <w:ind w:right="-360"/>
        <w:rPr>
          <w:rFonts w:ascii="Tahoma" w:hAnsi="Tahoma" w:cs="Tahoma"/>
          <w:b/>
          <w:szCs w:val="28"/>
          <w:u w:val="single"/>
        </w:rPr>
      </w:pPr>
      <w:r w:rsidRPr="001228B3">
        <w:rPr>
          <w:rFonts w:ascii="Tahoma" w:hAnsi="Tahoma" w:cs="Tahoma"/>
          <w:b/>
          <w:szCs w:val="28"/>
          <w:u w:val="single"/>
        </w:rPr>
        <w:t>Course Calendar</w:t>
      </w:r>
    </w:p>
    <w:p w:rsidRPr="001228B3" w:rsidR="001228B3" w:rsidP="001228B3" w:rsidRDefault="001228B3" w14:paraId="63D9C840" w14:textId="77777777">
      <w:pPr>
        <w:ind w:right="-360"/>
        <w:rPr>
          <w:rFonts w:ascii="Tahoma" w:hAnsi="Tahoma" w:cs="Tahoma"/>
          <w:b/>
          <w:sz w:val="18"/>
          <w:u w:val="single"/>
        </w:rPr>
      </w:pP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8"/>
        <w:gridCol w:w="4559"/>
        <w:gridCol w:w="3803"/>
      </w:tblGrid>
      <w:tr w:rsidRPr="00A42430" w:rsidR="00573CC3" w:rsidTr="0075658F" w14:paraId="200BE5B7" w14:textId="77777777">
        <w:tc>
          <w:tcPr>
            <w:tcW w:w="908" w:type="dxa"/>
            <w:tcBorders>
              <w:bottom w:val="single" w:color="auto" w:sz="4" w:space="0"/>
            </w:tcBorders>
            <w:shd w:val="clear" w:color="auto" w:fill="E6E6E6"/>
            <w:vAlign w:val="center"/>
          </w:tcPr>
          <w:p w:rsidRPr="00A42430" w:rsidR="00573CC3" w:rsidP="00073D91" w:rsidRDefault="00573CC3" w14:paraId="34E41AD0" w14:textId="77777777">
            <w:pPr>
              <w:jc w:val="center"/>
              <w:rPr>
                <w:rFonts w:ascii="Tahoma" w:hAnsi="Tahoma" w:cs="Tahoma"/>
                <w:sz w:val="18"/>
                <w:szCs w:val="20"/>
              </w:rPr>
            </w:pPr>
            <w:r w:rsidRPr="00A42430">
              <w:rPr>
                <w:rFonts w:ascii="Tahoma" w:hAnsi="Tahoma" w:cs="Tahoma"/>
                <w:sz w:val="18"/>
                <w:szCs w:val="20"/>
              </w:rPr>
              <w:t>Dates</w:t>
            </w:r>
          </w:p>
        </w:tc>
        <w:tc>
          <w:tcPr>
            <w:tcW w:w="4559" w:type="dxa"/>
            <w:tcBorders>
              <w:bottom w:val="single" w:color="auto" w:sz="4" w:space="0"/>
            </w:tcBorders>
            <w:shd w:val="clear" w:color="auto" w:fill="E6E6E6"/>
            <w:vAlign w:val="center"/>
          </w:tcPr>
          <w:p w:rsidRPr="00A42430" w:rsidR="00573CC3" w:rsidP="00073D91" w:rsidRDefault="00573CC3" w14:paraId="2DE5760E" w14:textId="77777777">
            <w:pPr>
              <w:rPr>
                <w:rFonts w:ascii="Tahoma" w:hAnsi="Tahoma" w:cs="Tahoma"/>
                <w:sz w:val="18"/>
                <w:szCs w:val="20"/>
              </w:rPr>
            </w:pPr>
            <w:r w:rsidRPr="00A42430">
              <w:rPr>
                <w:rFonts w:ascii="Tahoma" w:hAnsi="Tahoma" w:cs="Tahoma"/>
                <w:sz w:val="18"/>
                <w:szCs w:val="20"/>
              </w:rPr>
              <w:t>Topics / Learning Experiences</w:t>
            </w:r>
          </w:p>
        </w:tc>
        <w:tc>
          <w:tcPr>
            <w:tcW w:w="3803" w:type="dxa"/>
            <w:tcBorders>
              <w:bottom w:val="single" w:color="auto" w:sz="4" w:space="0"/>
            </w:tcBorders>
            <w:shd w:val="clear" w:color="auto" w:fill="E6E6E6"/>
            <w:vAlign w:val="center"/>
          </w:tcPr>
          <w:p w:rsidRPr="00A42430" w:rsidR="00573CC3" w:rsidP="00073D91" w:rsidRDefault="00573CC3" w14:paraId="56EEBE6B" w14:textId="77777777">
            <w:pPr>
              <w:jc w:val="center"/>
              <w:rPr>
                <w:rFonts w:ascii="Tahoma" w:hAnsi="Tahoma" w:cs="Tahoma"/>
                <w:sz w:val="18"/>
                <w:szCs w:val="20"/>
              </w:rPr>
            </w:pPr>
            <w:r w:rsidRPr="00A42430">
              <w:rPr>
                <w:rFonts w:ascii="Tahoma" w:hAnsi="Tahoma" w:cs="Tahoma"/>
                <w:sz w:val="18"/>
                <w:szCs w:val="20"/>
              </w:rPr>
              <w:t>Assignment Due</w:t>
            </w:r>
          </w:p>
        </w:tc>
      </w:tr>
      <w:tr w:rsidRPr="00A42430" w:rsidR="0075658F" w:rsidTr="0075658F" w14:paraId="5AE5302D" w14:textId="77777777">
        <w:tc>
          <w:tcPr>
            <w:tcW w:w="9270" w:type="dxa"/>
            <w:gridSpan w:val="3"/>
            <w:shd w:val="clear" w:color="auto" w:fill="4F81BD" w:themeFill="accent1"/>
            <w:tcMar>
              <w:top w:w="58" w:type="dxa"/>
              <w:left w:w="115" w:type="dxa"/>
              <w:bottom w:w="58" w:type="dxa"/>
              <w:right w:w="115" w:type="dxa"/>
            </w:tcMar>
            <w:vAlign w:val="center"/>
          </w:tcPr>
          <w:p w:rsidRPr="00A42430" w:rsidR="0075658F" w:rsidP="00073D91" w:rsidRDefault="0075658F" w14:paraId="49EB172F" w14:textId="6CB4B669">
            <w:pPr>
              <w:ind w:left="12"/>
              <w:jc w:val="center"/>
              <w:rPr>
                <w:rFonts w:ascii="Tahoma" w:hAnsi="Tahoma" w:cs="Tahoma"/>
                <w:sz w:val="18"/>
                <w:szCs w:val="20"/>
              </w:rPr>
            </w:pPr>
            <w:r>
              <w:rPr>
                <w:rFonts w:ascii="Tahoma" w:hAnsi="Tahoma" w:cs="Tahoma"/>
                <w:sz w:val="18"/>
                <w:szCs w:val="20"/>
              </w:rPr>
              <w:t>Preliminary Considerations</w:t>
            </w:r>
          </w:p>
        </w:tc>
      </w:tr>
      <w:tr w:rsidRPr="00A42430" w:rsidR="00573CC3" w:rsidTr="001962D3" w14:paraId="0D4CDE87" w14:textId="77777777">
        <w:tc>
          <w:tcPr>
            <w:tcW w:w="908" w:type="dxa"/>
            <w:tcMar>
              <w:top w:w="58" w:type="dxa"/>
              <w:left w:w="115" w:type="dxa"/>
              <w:bottom w:w="58" w:type="dxa"/>
              <w:right w:w="115" w:type="dxa"/>
            </w:tcMar>
            <w:vAlign w:val="center"/>
          </w:tcPr>
          <w:p w:rsidRPr="00A42430" w:rsidR="00573CC3" w:rsidP="00073D91" w:rsidRDefault="00573CC3" w14:paraId="037864F7" w14:textId="15221193">
            <w:pPr>
              <w:jc w:val="center"/>
              <w:rPr>
                <w:rFonts w:ascii="Tahoma" w:hAnsi="Tahoma" w:cs="Tahoma"/>
                <w:sz w:val="18"/>
                <w:szCs w:val="20"/>
              </w:rPr>
            </w:pPr>
            <w:r w:rsidRPr="00A42430">
              <w:rPr>
                <w:rFonts w:ascii="Tahoma" w:hAnsi="Tahoma" w:cs="Tahoma"/>
                <w:sz w:val="18"/>
                <w:szCs w:val="20"/>
              </w:rPr>
              <w:t xml:space="preserve">Jan </w:t>
            </w:r>
            <w:r w:rsidR="001B1DD5">
              <w:rPr>
                <w:rFonts w:ascii="Tahoma" w:hAnsi="Tahoma" w:cs="Tahoma"/>
                <w:sz w:val="18"/>
                <w:szCs w:val="20"/>
              </w:rPr>
              <w:t>1</w:t>
            </w:r>
            <w:r w:rsidR="001D40B9">
              <w:rPr>
                <w:rFonts w:ascii="Tahoma" w:hAnsi="Tahoma" w:cs="Tahoma"/>
                <w:sz w:val="18"/>
                <w:szCs w:val="20"/>
              </w:rPr>
              <w:t>4</w:t>
            </w:r>
          </w:p>
        </w:tc>
        <w:tc>
          <w:tcPr>
            <w:tcW w:w="4559" w:type="dxa"/>
            <w:tcMar>
              <w:top w:w="58" w:type="dxa"/>
              <w:left w:w="115" w:type="dxa"/>
              <w:bottom w:w="58" w:type="dxa"/>
              <w:right w:w="115" w:type="dxa"/>
            </w:tcMar>
            <w:vAlign w:val="center"/>
          </w:tcPr>
          <w:p w:rsidRPr="00A42430" w:rsidR="00573CC3" w:rsidP="00073D91" w:rsidRDefault="00573CC3" w14:paraId="3CC61625" w14:textId="24345391">
            <w:pPr>
              <w:rPr>
                <w:rFonts w:ascii="Tahoma" w:hAnsi="Tahoma" w:cs="Tahoma"/>
                <w:sz w:val="18"/>
                <w:szCs w:val="20"/>
              </w:rPr>
            </w:pPr>
            <w:r w:rsidRPr="00A42430">
              <w:rPr>
                <w:rFonts w:ascii="Tahoma" w:hAnsi="Tahoma" w:cs="Tahoma"/>
                <w:sz w:val="18"/>
                <w:szCs w:val="20"/>
              </w:rPr>
              <w:t>T</w:t>
            </w:r>
            <w:r w:rsidR="0075658F">
              <w:rPr>
                <w:rFonts w:ascii="Tahoma" w:hAnsi="Tahoma" w:cs="Tahoma"/>
                <w:sz w:val="18"/>
                <w:szCs w:val="20"/>
              </w:rPr>
              <w:t>he Selection of a Research Approach</w:t>
            </w:r>
          </w:p>
        </w:tc>
        <w:tc>
          <w:tcPr>
            <w:tcW w:w="3803" w:type="dxa"/>
            <w:tcMar>
              <w:top w:w="58" w:type="dxa"/>
              <w:left w:w="115" w:type="dxa"/>
              <w:bottom w:w="58" w:type="dxa"/>
              <w:right w:w="115" w:type="dxa"/>
            </w:tcMar>
            <w:vAlign w:val="center"/>
          </w:tcPr>
          <w:p w:rsidRPr="00A42430" w:rsidR="00573CC3" w:rsidP="00073D91" w:rsidRDefault="00D34AFF" w14:paraId="164C6F0C" w14:textId="490F6D85">
            <w:pPr>
              <w:ind w:left="12"/>
              <w:jc w:val="center"/>
              <w:rPr>
                <w:rFonts w:ascii="Tahoma" w:hAnsi="Tahoma" w:cs="Tahoma"/>
                <w:sz w:val="18"/>
                <w:szCs w:val="20"/>
              </w:rPr>
            </w:pPr>
            <w:r>
              <w:rPr>
                <w:rFonts w:ascii="Tahoma" w:hAnsi="Tahoma" w:cs="Tahoma"/>
                <w:sz w:val="18"/>
                <w:szCs w:val="20"/>
              </w:rPr>
              <w:t>None</w:t>
            </w:r>
          </w:p>
        </w:tc>
      </w:tr>
      <w:tr w:rsidRPr="00A42430" w:rsidR="0075658F" w:rsidTr="001962D3" w14:paraId="1D923BBA" w14:textId="77777777">
        <w:tc>
          <w:tcPr>
            <w:tcW w:w="908" w:type="dxa"/>
            <w:tcMar>
              <w:top w:w="58" w:type="dxa"/>
              <w:left w:w="115" w:type="dxa"/>
              <w:bottom w:w="58" w:type="dxa"/>
              <w:right w:w="115" w:type="dxa"/>
            </w:tcMar>
            <w:vAlign w:val="center"/>
          </w:tcPr>
          <w:p w:rsidRPr="00A42430" w:rsidR="0075658F" w:rsidP="00073D91" w:rsidRDefault="0075658F" w14:paraId="0AD38B15" w14:textId="0C8EEA96">
            <w:pPr>
              <w:jc w:val="center"/>
              <w:rPr>
                <w:rFonts w:ascii="Tahoma" w:hAnsi="Tahoma" w:cs="Tahoma"/>
                <w:sz w:val="18"/>
                <w:szCs w:val="20"/>
              </w:rPr>
            </w:pPr>
            <w:r w:rsidRPr="00A42430">
              <w:rPr>
                <w:rFonts w:ascii="Tahoma" w:hAnsi="Tahoma" w:cs="Tahoma"/>
                <w:sz w:val="18"/>
                <w:szCs w:val="20"/>
              </w:rPr>
              <w:t xml:space="preserve">Jan </w:t>
            </w:r>
            <w:r w:rsidR="00B11735">
              <w:rPr>
                <w:rFonts w:ascii="Tahoma" w:hAnsi="Tahoma" w:cs="Tahoma"/>
                <w:sz w:val="18"/>
                <w:szCs w:val="20"/>
              </w:rPr>
              <w:t>2</w:t>
            </w:r>
            <w:r w:rsidR="001D40B9">
              <w:rPr>
                <w:rFonts w:ascii="Tahoma" w:hAnsi="Tahoma" w:cs="Tahoma"/>
                <w:sz w:val="18"/>
                <w:szCs w:val="20"/>
              </w:rPr>
              <w:t>1</w:t>
            </w:r>
          </w:p>
        </w:tc>
        <w:tc>
          <w:tcPr>
            <w:tcW w:w="4559" w:type="dxa"/>
            <w:tcMar>
              <w:top w:w="58" w:type="dxa"/>
              <w:left w:w="115" w:type="dxa"/>
              <w:bottom w:w="58" w:type="dxa"/>
              <w:right w:w="115" w:type="dxa"/>
            </w:tcMar>
            <w:vAlign w:val="center"/>
          </w:tcPr>
          <w:p w:rsidR="0075658F" w:rsidP="00073D91" w:rsidRDefault="0075658F" w14:paraId="708B4E10" w14:textId="30EE455C">
            <w:pPr>
              <w:rPr>
                <w:rFonts w:ascii="Tahoma" w:hAnsi="Tahoma" w:cs="Tahoma"/>
                <w:sz w:val="18"/>
                <w:szCs w:val="20"/>
              </w:rPr>
            </w:pPr>
            <w:r>
              <w:rPr>
                <w:rFonts w:ascii="Tahoma" w:hAnsi="Tahoma" w:cs="Tahoma"/>
                <w:sz w:val="18"/>
                <w:szCs w:val="20"/>
              </w:rPr>
              <w:t>Research Idea Feedback</w:t>
            </w:r>
          </w:p>
        </w:tc>
        <w:tc>
          <w:tcPr>
            <w:tcW w:w="3803" w:type="dxa"/>
            <w:tcMar>
              <w:top w:w="58" w:type="dxa"/>
              <w:left w:w="115" w:type="dxa"/>
              <w:bottom w:w="58" w:type="dxa"/>
              <w:right w:w="115" w:type="dxa"/>
            </w:tcMar>
            <w:vAlign w:val="center"/>
          </w:tcPr>
          <w:p w:rsidRPr="00A42430" w:rsidR="0075658F" w:rsidP="00073D91" w:rsidRDefault="00D34AFF" w14:paraId="2B3EA6D0" w14:textId="07D4D5F6">
            <w:pPr>
              <w:ind w:left="12"/>
              <w:jc w:val="center"/>
              <w:rPr>
                <w:rFonts w:ascii="Tahoma" w:hAnsi="Tahoma" w:cs="Tahoma"/>
                <w:sz w:val="18"/>
                <w:szCs w:val="20"/>
              </w:rPr>
            </w:pPr>
            <w:r w:rsidRPr="00A42430">
              <w:rPr>
                <w:rFonts w:ascii="Tahoma" w:hAnsi="Tahoma" w:cs="Tahoma"/>
                <w:sz w:val="18"/>
                <w:szCs w:val="20"/>
              </w:rPr>
              <w:t>Module #1</w:t>
            </w:r>
            <w:r>
              <w:rPr>
                <w:rFonts w:ascii="Tahoma" w:hAnsi="Tahoma" w:cs="Tahoma"/>
                <w:sz w:val="18"/>
                <w:szCs w:val="20"/>
              </w:rPr>
              <w:t>;</w:t>
            </w:r>
            <w:r w:rsidRPr="00A42430">
              <w:rPr>
                <w:rFonts w:ascii="Tahoma" w:hAnsi="Tahoma" w:cs="Tahoma"/>
                <w:sz w:val="18"/>
                <w:szCs w:val="20"/>
              </w:rPr>
              <w:t xml:space="preserve"> Quiz</w:t>
            </w:r>
            <w:r>
              <w:rPr>
                <w:rFonts w:ascii="Tahoma" w:hAnsi="Tahoma" w:cs="Tahoma"/>
                <w:sz w:val="18"/>
                <w:szCs w:val="20"/>
              </w:rPr>
              <w:t xml:space="preserve"> </w:t>
            </w:r>
            <w:r w:rsidR="0075658F">
              <w:rPr>
                <w:rFonts w:ascii="Tahoma" w:hAnsi="Tahoma" w:cs="Tahoma"/>
                <w:sz w:val="18"/>
                <w:szCs w:val="20"/>
              </w:rPr>
              <w:t>Research Ideas (2</w:t>
            </w:r>
            <w:r w:rsidRPr="00A42430" w:rsidR="0075658F">
              <w:rPr>
                <w:rFonts w:ascii="Tahoma" w:hAnsi="Tahoma" w:cs="Tahoma"/>
                <w:sz w:val="18"/>
                <w:szCs w:val="20"/>
              </w:rPr>
              <w:t>)</w:t>
            </w:r>
          </w:p>
        </w:tc>
      </w:tr>
      <w:tr w:rsidRPr="00A42430" w:rsidR="00573CC3" w:rsidTr="001962D3" w14:paraId="44A3C6F9" w14:textId="77777777">
        <w:tc>
          <w:tcPr>
            <w:tcW w:w="908" w:type="dxa"/>
            <w:tcMar>
              <w:top w:w="58" w:type="dxa"/>
              <w:left w:w="115" w:type="dxa"/>
              <w:bottom w:w="58" w:type="dxa"/>
              <w:right w:w="115" w:type="dxa"/>
            </w:tcMar>
            <w:vAlign w:val="center"/>
          </w:tcPr>
          <w:p w:rsidRPr="00A42430" w:rsidR="00573CC3" w:rsidP="00073D91" w:rsidRDefault="0075658F" w14:paraId="5901993D" w14:textId="239C5A68">
            <w:pPr>
              <w:jc w:val="center"/>
              <w:rPr>
                <w:rFonts w:ascii="Tahoma" w:hAnsi="Tahoma" w:cs="Tahoma"/>
                <w:sz w:val="18"/>
                <w:szCs w:val="20"/>
              </w:rPr>
            </w:pPr>
            <w:r>
              <w:rPr>
                <w:rFonts w:ascii="Tahoma" w:hAnsi="Tahoma" w:cs="Tahoma"/>
                <w:sz w:val="18"/>
                <w:szCs w:val="20"/>
              </w:rPr>
              <w:t xml:space="preserve">Jan </w:t>
            </w:r>
            <w:r w:rsidR="001B1DD5">
              <w:rPr>
                <w:rFonts w:ascii="Tahoma" w:hAnsi="Tahoma" w:cs="Tahoma"/>
                <w:sz w:val="18"/>
                <w:szCs w:val="20"/>
              </w:rPr>
              <w:t>2</w:t>
            </w:r>
            <w:r w:rsidR="001D40B9">
              <w:rPr>
                <w:rFonts w:ascii="Tahoma" w:hAnsi="Tahoma" w:cs="Tahoma"/>
                <w:sz w:val="18"/>
                <w:szCs w:val="20"/>
              </w:rPr>
              <w:t>8</w:t>
            </w:r>
          </w:p>
        </w:tc>
        <w:tc>
          <w:tcPr>
            <w:tcW w:w="4559" w:type="dxa"/>
            <w:tcMar>
              <w:top w:w="58" w:type="dxa"/>
              <w:left w:w="115" w:type="dxa"/>
              <w:bottom w:w="58" w:type="dxa"/>
              <w:right w:w="115" w:type="dxa"/>
            </w:tcMar>
            <w:vAlign w:val="center"/>
          </w:tcPr>
          <w:p w:rsidRPr="00A42430" w:rsidR="00573CC3" w:rsidP="00073D91" w:rsidRDefault="0075658F" w14:paraId="2D609BD8" w14:textId="74DC32CA">
            <w:pPr>
              <w:rPr>
                <w:rFonts w:ascii="Tahoma" w:hAnsi="Tahoma" w:cs="Tahoma"/>
                <w:sz w:val="18"/>
                <w:szCs w:val="20"/>
              </w:rPr>
            </w:pPr>
            <w:r>
              <w:rPr>
                <w:rFonts w:ascii="Tahoma" w:hAnsi="Tahoma" w:cs="Tahoma"/>
                <w:sz w:val="18"/>
                <w:szCs w:val="20"/>
              </w:rPr>
              <w:t>Review of Literature</w:t>
            </w:r>
          </w:p>
        </w:tc>
        <w:tc>
          <w:tcPr>
            <w:tcW w:w="3803" w:type="dxa"/>
            <w:tcMar>
              <w:top w:w="58" w:type="dxa"/>
              <w:left w:w="115" w:type="dxa"/>
              <w:bottom w:w="58" w:type="dxa"/>
              <w:right w:w="115" w:type="dxa"/>
            </w:tcMar>
            <w:vAlign w:val="center"/>
          </w:tcPr>
          <w:p w:rsidRPr="00A42430" w:rsidR="00573CC3" w:rsidP="00073D91" w:rsidRDefault="00573CC3" w14:paraId="6E476969" w14:textId="77777777">
            <w:pPr>
              <w:ind w:left="12"/>
              <w:jc w:val="center"/>
              <w:rPr>
                <w:rFonts w:ascii="Tahoma" w:hAnsi="Tahoma" w:cs="Tahoma"/>
                <w:sz w:val="18"/>
                <w:szCs w:val="20"/>
              </w:rPr>
            </w:pPr>
            <w:r w:rsidRPr="00A42430">
              <w:rPr>
                <w:rFonts w:ascii="Tahoma" w:hAnsi="Tahoma" w:cs="Tahoma"/>
                <w:sz w:val="18"/>
                <w:szCs w:val="20"/>
              </w:rPr>
              <w:t>Module #2 Quiz</w:t>
            </w:r>
          </w:p>
        </w:tc>
      </w:tr>
      <w:tr w:rsidRPr="00A42430" w:rsidR="00573CC3" w:rsidTr="001962D3" w14:paraId="0016A894" w14:textId="77777777">
        <w:tc>
          <w:tcPr>
            <w:tcW w:w="908" w:type="dxa"/>
            <w:tcMar>
              <w:top w:w="58" w:type="dxa"/>
              <w:left w:w="115" w:type="dxa"/>
              <w:bottom w:w="58" w:type="dxa"/>
              <w:right w:w="115" w:type="dxa"/>
            </w:tcMar>
            <w:vAlign w:val="center"/>
          </w:tcPr>
          <w:p w:rsidRPr="00A42430" w:rsidR="00573CC3" w:rsidP="00073D91" w:rsidRDefault="00B11735" w14:paraId="5A15129A" w14:textId="352DB932">
            <w:pPr>
              <w:jc w:val="center"/>
              <w:rPr>
                <w:rFonts w:ascii="Tahoma" w:hAnsi="Tahoma" w:cs="Tahoma"/>
                <w:sz w:val="18"/>
                <w:szCs w:val="20"/>
              </w:rPr>
            </w:pPr>
            <w:r>
              <w:rPr>
                <w:rFonts w:ascii="Tahoma" w:hAnsi="Tahoma" w:cs="Tahoma"/>
                <w:sz w:val="18"/>
                <w:szCs w:val="20"/>
              </w:rPr>
              <w:t>Feb</w:t>
            </w:r>
            <w:r w:rsidR="009B2D8B">
              <w:rPr>
                <w:rFonts w:ascii="Tahoma" w:hAnsi="Tahoma" w:cs="Tahoma"/>
                <w:sz w:val="18"/>
                <w:szCs w:val="20"/>
              </w:rPr>
              <w:t xml:space="preserve"> </w:t>
            </w:r>
            <w:r w:rsidR="001D40B9">
              <w:rPr>
                <w:rFonts w:ascii="Tahoma" w:hAnsi="Tahoma" w:cs="Tahoma"/>
                <w:sz w:val="18"/>
                <w:szCs w:val="20"/>
              </w:rPr>
              <w:t>4</w:t>
            </w:r>
          </w:p>
        </w:tc>
        <w:tc>
          <w:tcPr>
            <w:tcW w:w="4559" w:type="dxa"/>
            <w:tcMar>
              <w:top w:w="58" w:type="dxa"/>
              <w:left w:w="115" w:type="dxa"/>
              <w:bottom w:w="58" w:type="dxa"/>
              <w:right w:w="115" w:type="dxa"/>
            </w:tcMar>
            <w:vAlign w:val="center"/>
          </w:tcPr>
          <w:p w:rsidRPr="00A42430" w:rsidR="00573CC3" w:rsidP="00073D91" w:rsidRDefault="00573CC3" w14:paraId="7577771B" w14:textId="462857C1">
            <w:pPr>
              <w:rPr>
                <w:rFonts w:ascii="Tahoma" w:hAnsi="Tahoma" w:cs="Tahoma"/>
                <w:sz w:val="18"/>
                <w:szCs w:val="20"/>
              </w:rPr>
            </w:pPr>
            <w:r w:rsidRPr="00A42430">
              <w:rPr>
                <w:rFonts w:ascii="Tahoma" w:hAnsi="Tahoma" w:cs="Tahoma"/>
                <w:sz w:val="18"/>
                <w:szCs w:val="20"/>
              </w:rPr>
              <w:t>Th</w:t>
            </w:r>
            <w:r w:rsidR="0075658F">
              <w:rPr>
                <w:rFonts w:ascii="Tahoma" w:hAnsi="Tahoma" w:cs="Tahoma"/>
                <w:sz w:val="18"/>
                <w:szCs w:val="20"/>
              </w:rPr>
              <w:t>e Use of Theory</w:t>
            </w:r>
          </w:p>
        </w:tc>
        <w:tc>
          <w:tcPr>
            <w:tcW w:w="3803" w:type="dxa"/>
            <w:tcMar>
              <w:top w:w="58" w:type="dxa"/>
              <w:left w:w="115" w:type="dxa"/>
              <w:bottom w:w="58" w:type="dxa"/>
              <w:right w:w="115" w:type="dxa"/>
            </w:tcMar>
            <w:vAlign w:val="center"/>
          </w:tcPr>
          <w:p w:rsidRPr="00A42430" w:rsidR="00573CC3" w:rsidP="00073D91" w:rsidRDefault="00573CC3" w14:paraId="2F8E45C0" w14:textId="77777777">
            <w:pPr>
              <w:ind w:left="12"/>
              <w:jc w:val="center"/>
              <w:rPr>
                <w:rFonts w:ascii="Tahoma" w:hAnsi="Tahoma" w:cs="Tahoma"/>
                <w:sz w:val="18"/>
                <w:szCs w:val="20"/>
              </w:rPr>
            </w:pPr>
            <w:r w:rsidRPr="00A42430">
              <w:rPr>
                <w:rFonts w:ascii="Tahoma" w:hAnsi="Tahoma" w:cs="Tahoma"/>
                <w:sz w:val="18"/>
                <w:szCs w:val="20"/>
              </w:rPr>
              <w:t>Module #3 Quiz</w:t>
            </w:r>
          </w:p>
        </w:tc>
      </w:tr>
      <w:tr w:rsidRPr="00A42430" w:rsidR="00573CC3" w:rsidTr="0075658F" w14:paraId="2B05939D" w14:textId="77777777">
        <w:tc>
          <w:tcPr>
            <w:tcW w:w="908" w:type="dxa"/>
            <w:tcBorders>
              <w:bottom w:val="single" w:color="auto" w:sz="4" w:space="0"/>
            </w:tcBorders>
            <w:tcMar>
              <w:top w:w="58" w:type="dxa"/>
              <w:left w:w="115" w:type="dxa"/>
              <w:bottom w:w="58" w:type="dxa"/>
              <w:right w:w="115" w:type="dxa"/>
            </w:tcMar>
            <w:vAlign w:val="center"/>
          </w:tcPr>
          <w:p w:rsidRPr="00A42430" w:rsidR="00573CC3" w:rsidP="00073D91" w:rsidRDefault="0075658F" w14:paraId="004DE75F" w14:textId="7F60F804">
            <w:pPr>
              <w:jc w:val="center"/>
              <w:rPr>
                <w:rFonts w:ascii="Tahoma" w:hAnsi="Tahoma" w:cs="Tahoma"/>
                <w:sz w:val="18"/>
                <w:szCs w:val="20"/>
              </w:rPr>
            </w:pPr>
            <w:r w:rsidRPr="00A42430">
              <w:rPr>
                <w:rFonts w:ascii="Tahoma" w:hAnsi="Tahoma" w:cs="Tahoma"/>
                <w:sz w:val="18"/>
                <w:szCs w:val="20"/>
              </w:rPr>
              <w:t xml:space="preserve">Feb </w:t>
            </w:r>
            <w:r w:rsidR="00B11735">
              <w:rPr>
                <w:rFonts w:ascii="Tahoma" w:hAnsi="Tahoma" w:cs="Tahoma"/>
                <w:sz w:val="18"/>
                <w:szCs w:val="20"/>
              </w:rPr>
              <w:t>1</w:t>
            </w:r>
            <w:r w:rsidR="001D40B9">
              <w:rPr>
                <w:rFonts w:ascii="Tahoma" w:hAnsi="Tahoma" w:cs="Tahoma"/>
                <w:sz w:val="18"/>
                <w:szCs w:val="20"/>
              </w:rPr>
              <w:t>1</w:t>
            </w:r>
          </w:p>
        </w:tc>
        <w:tc>
          <w:tcPr>
            <w:tcW w:w="4559" w:type="dxa"/>
            <w:tcBorders>
              <w:bottom w:val="single" w:color="auto" w:sz="4" w:space="0"/>
            </w:tcBorders>
            <w:tcMar>
              <w:top w:w="58" w:type="dxa"/>
              <w:left w:w="115" w:type="dxa"/>
              <w:bottom w:w="58" w:type="dxa"/>
              <w:right w:w="115" w:type="dxa"/>
            </w:tcMar>
            <w:vAlign w:val="center"/>
          </w:tcPr>
          <w:p w:rsidRPr="00A42430" w:rsidR="00573CC3" w:rsidP="00073D91" w:rsidRDefault="0075658F" w14:paraId="47B1E46E" w14:textId="2A541616">
            <w:pPr>
              <w:rPr>
                <w:rFonts w:ascii="Tahoma" w:hAnsi="Tahoma" w:cs="Tahoma"/>
                <w:sz w:val="18"/>
                <w:szCs w:val="20"/>
              </w:rPr>
            </w:pPr>
            <w:r>
              <w:rPr>
                <w:rFonts w:ascii="Tahoma" w:hAnsi="Tahoma" w:cs="Tahoma"/>
                <w:sz w:val="18"/>
                <w:szCs w:val="20"/>
              </w:rPr>
              <w:t>Writing Strategies and Ethical Considerations</w:t>
            </w:r>
          </w:p>
        </w:tc>
        <w:tc>
          <w:tcPr>
            <w:tcW w:w="3803" w:type="dxa"/>
            <w:tcBorders>
              <w:bottom w:val="single" w:color="auto" w:sz="4" w:space="0"/>
            </w:tcBorders>
            <w:tcMar>
              <w:top w:w="58" w:type="dxa"/>
              <w:left w:w="115" w:type="dxa"/>
              <w:bottom w:w="58" w:type="dxa"/>
              <w:right w:w="115" w:type="dxa"/>
            </w:tcMar>
            <w:vAlign w:val="center"/>
          </w:tcPr>
          <w:p w:rsidRPr="00A42430" w:rsidR="0075658F" w:rsidP="0055665A" w:rsidRDefault="00573CC3" w14:paraId="0B9D424F" w14:textId="743A896A">
            <w:pPr>
              <w:ind w:left="12"/>
              <w:jc w:val="center"/>
              <w:rPr>
                <w:rFonts w:ascii="Tahoma" w:hAnsi="Tahoma" w:cs="Tahoma"/>
                <w:sz w:val="18"/>
                <w:szCs w:val="20"/>
              </w:rPr>
            </w:pPr>
            <w:r w:rsidRPr="00A42430">
              <w:rPr>
                <w:rFonts w:ascii="Tahoma" w:hAnsi="Tahoma" w:cs="Tahoma"/>
                <w:sz w:val="18"/>
                <w:szCs w:val="20"/>
              </w:rPr>
              <w:t>Module #4 Quiz</w:t>
            </w:r>
            <w:r w:rsidR="0075658F">
              <w:rPr>
                <w:rFonts w:ascii="Tahoma" w:hAnsi="Tahoma" w:cs="Tahoma"/>
                <w:sz w:val="18"/>
                <w:szCs w:val="20"/>
              </w:rPr>
              <w:t>;</w:t>
            </w:r>
          </w:p>
        </w:tc>
      </w:tr>
      <w:tr w:rsidRPr="00A42430" w:rsidR="0075658F" w:rsidTr="0075658F" w14:paraId="5CD7AB4C" w14:textId="77777777">
        <w:trPr>
          <w:trHeight w:val="21"/>
        </w:trPr>
        <w:tc>
          <w:tcPr>
            <w:tcW w:w="9270" w:type="dxa"/>
            <w:gridSpan w:val="3"/>
            <w:shd w:val="clear" w:color="auto" w:fill="4F81BD" w:themeFill="accent1"/>
            <w:tcMar>
              <w:top w:w="58" w:type="dxa"/>
              <w:left w:w="115" w:type="dxa"/>
              <w:bottom w:w="58" w:type="dxa"/>
              <w:right w:w="115" w:type="dxa"/>
            </w:tcMar>
            <w:vAlign w:val="center"/>
          </w:tcPr>
          <w:p w:rsidRPr="00A42430" w:rsidR="0075658F" w:rsidP="00073D91" w:rsidRDefault="0075658F" w14:paraId="6A4464B0" w14:textId="21C6A93D">
            <w:pPr>
              <w:jc w:val="center"/>
              <w:rPr>
                <w:rFonts w:ascii="Tahoma" w:hAnsi="Tahoma" w:cs="Tahoma"/>
                <w:sz w:val="18"/>
                <w:szCs w:val="20"/>
              </w:rPr>
            </w:pPr>
            <w:r>
              <w:rPr>
                <w:rFonts w:ascii="Tahoma" w:hAnsi="Tahoma" w:cs="Tahoma"/>
                <w:sz w:val="18"/>
                <w:szCs w:val="20"/>
              </w:rPr>
              <w:t>Designing Research</w:t>
            </w:r>
          </w:p>
        </w:tc>
      </w:tr>
      <w:tr w:rsidRPr="00A42430" w:rsidR="00573CC3" w:rsidTr="001962D3" w14:paraId="2190A09A" w14:textId="77777777">
        <w:trPr>
          <w:trHeight w:val="21"/>
        </w:trPr>
        <w:tc>
          <w:tcPr>
            <w:tcW w:w="908" w:type="dxa"/>
            <w:tcMar>
              <w:top w:w="58" w:type="dxa"/>
              <w:left w:w="115" w:type="dxa"/>
              <w:bottom w:w="58" w:type="dxa"/>
              <w:right w:w="115" w:type="dxa"/>
            </w:tcMar>
            <w:vAlign w:val="center"/>
          </w:tcPr>
          <w:p w:rsidRPr="00A42430" w:rsidR="00573CC3" w:rsidP="00073D91" w:rsidRDefault="0075658F" w14:paraId="0FFCA962" w14:textId="14D0D9C0">
            <w:pPr>
              <w:jc w:val="center"/>
              <w:rPr>
                <w:rFonts w:ascii="Tahoma" w:hAnsi="Tahoma" w:cs="Tahoma"/>
                <w:sz w:val="18"/>
                <w:szCs w:val="20"/>
              </w:rPr>
            </w:pPr>
            <w:r>
              <w:rPr>
                <w:rFonts w:ascii="Tahoma" w:hAnsi="Tahoma" w:cs="Tahoma"/>
                <w:sz w:val="18"/>
                <w:szCs w:val="20"/>
              </w:rPr>
              <w:t xml:space="preserve">Feb </w:t>
            </w:r>
            <w:r w:rsidR="001B1DD5">
              <w:rPr>
                <w:rFonts w:ascii="Tahoma" w:hAnsi="Tahoma" w:cs="Tahoma"/>
                <w:sz w:val="18"/>
                <w:szCs w:val="20"/>
              </w:rPr>
              <w:t>1</w:t>
            </w:r>
            <w:r w:rsidR="001D40B9">
              <w:rPr>
                <w:rFonts w:ascii="Tahoma" w:hAnsi="Tahoma" w:cs="Tahoma"/>
                <w:sz w:val="18"/>
                <w:szCs w:val="20"/>
              </w:rPr>
              <w:t>8</w:t>
            </w:r>
          </w:p>
        </w:tc>
        <w:tc>
          <w:tcPr>
            <w:tcW w:w="4559" w:type="dxa"/>
            <w:tcMar>
              <w:top w:w="58" w:type="dxa"/>
              <w:left w:w="115" w:type="dxa"/>
              <w:bottom w:w="58" w:type="dxa"/>
              <w:right w:w="115" w:type="dxa"/>
            </w:tcMar>
            <w:vAlign w:val="center"/>
          </w:tcPr>
          <w:p w:rsidRPr="00A42430" w:rsidR="00573CC3" w:rsidP="00073D91" w:rsidRDefault="0075658F" w14:paraId="6AFAC2AE" w14:textId="2927AA09">
            <w:pPr>
              <w:rPr>
                <w:rFonts w:ascii="Tahoma" w:hAnsi="Tahoma" w:cs="Tahoma"/>
                <w:sz w:val="18"/>
                <w:szCs w:val="20"/>
              </w:rPr>
            </w:pPr>
            <w:r>
              <w:rPr>
                <w:rFonts w:ascii="Tahoma" w:hAnsi="Tahoma" w:cs="Tahoma"/>
                <w:sz w:val="18"/>
                <w:szCs w:val="20"/>
              </w:rPr>
              <w:t>The Introduction</w:t>
            </w:r>
          </w:p>
        </w:tc>
        <w:tc>
          <w:tcPr>
            <w:tcW w:w="3803" w:type="dxa"/>
            <w:tcMar>
              <w:top w:w="58" w:type="dxa"/>
              <w:left w:w="115" w:type="dxa"/>
              <w:bottom w:w="58" w:type="dxa"/>
              <w:right w:w="115" w:type="dxa"/>
            </w:tcMar>
            <w:vAlign w:val="center"/>
          </w:tcPr>
          <w:p w:rsidRPr="00A42430" w:rsidR="00573CC3" w:rsidP="00073D91" w:rsidRDefault="0075658F" w14:paraId="310B8240" w14:textId="4C338985">
            <w:pPr>
              <w:jc w:val="center"/>
              <w:rPr>
                <w:rFonts w:ascii="Tahoma" w:hAnsi="Tahoma" w:cs="Tahoma"/>
                <w:sz w:val="18"/>
                <w:szCs w:val="20"/>
              </w:rPr>
            </w:pPr>
            <w:r w:rsidRPr="00A42430">
              <w:rPr>
                <w:rFonts w:ascii="Tahoma" w:hAnsi="Tahoma" w:cs="Tahoma"/>
                <w:sz w:val="18"/>
                <w:szCs w:val="20"/>
              </w:rPr>
              <w:t>Module #5 Quiz</w:t>
            </w:r>
          </w:p>
        </w:tc>
      </w:tr>
      <w:tr w:rsidRPr="00A42430" w:rsidR="00573CC3" w:rsidTr="001962D3" w14:paraId="36A4A666" w14:textId="77777777">
        <w:tc>
          <w:tcPr>
            <w:tcW w:w="908" w:type="dxa"/>
            <w:tcMar>
              <w:top w:w="58" w:type="dxa"/>
              <w:left w:w="115" w:type="dxa"/>
              <w:bottom w:w="58" w:type="dxa"/>
              <w:right w:w="115" w:type="dxa"/>
            </w:tcMar>
            <w:vAlign w:val="center"/>
          </w:tcPr>
          <w:p w:rsidRPr="00A42430" w:rsidR="00573CC3" w:rsidP="00073D91" w:rsidRDefault="0075658F" w14:paraId="446DF522" w14:textId="0EFB87E0">
            <w:pPr>
              <w:jc w:val="center"/>
              <w:rPr>
                <w:rFonts w:ascii="Tahoma" w:hAnsi="Tahoma" w:cs="Tahoma"/>
                <w:sz w:val="18"/>
                <w:szCs w:val="20"/>
              </w:rPr>
            </w:pPr>
            <w:r>
              <w:rPr>
                <w:rFonts w:ascii="Tahoma" w:hAnsi="Tahoma" w:cs="Tahoma"/>
                <w:sz w:val="18"/>
                <w:szCs w:val="20"/>
              </w:rPr>
              <w:t xml:space="preserve">Feb </w:t>
            </w:r>
            <w:r w:rsidR="001B1DD5">
              <w:rPr>
                <w:rFonts w:ascii="Tahoma" w:hAnsi="Tahoma" w:cs="Tahoma"/>
                <w:sz w:val="18"/>
                <w:szCs w:val="20"/>
              </w:rPr>
              <w:t>2</w:t>
            </w:r>
            <w:r w:rsidR="001D40B9">
              <w:rPr>
                <w:rFonts w:ascii="Tahoma" w:hAnsi="Tahoma" w:cs="Tahoma"/>
                <w:sz w:val="18"/>
                <w:szCs w:val="20"/>
              </w:rPr>
              <w:t>5</w:t>
            </w:r>
          </w:p>
        </w:tc>
        <w:tc>
          <w:tcPr>
            <w:tcW w:w="4559" w:type="dxa"/>
            <w:tcMar>
              <w:top w:w="58" w:type="dxa"/>
              <w:left w:w="115" w:type="dxa"/>
              <w:bottom w:w="58" w:type="dxa"/>
              <w:right w:w="115" w:type="dxa"/>
            </w:tcMar>
            <w:vAlign w:val="center"/>
          </w:tcPr>
          <w:p w:rsidRPr="00A42430" w:rsidR="00573CC3" w:rsidP="00073D91" w:rsidRDefault="0075658F" w14:paraId="4961F43D" w14:textId="43FF439B">
            <w:pPr>
              <w:rPr>
                <w:rFonts w:ascii="Tahoma" w:hAnsi="Tahoma" w:cs="Tahoma"/>
                <w:sz w:val="18"/>
                <w:szCs w:val="20"/>
              </w:rPr>
            </w:pPr>
            <w:r>
              <w:rPr>
                <w:rFonts w:ascii="Tahoma" w:hAnsi="Tahoma" w:cs="Tahoma"/>
                <w:sz w:val="18"/>
                <w:szCs w:val="20"/>
              </w:rPr>
              <w:t>The Purpose Statement</w:t>
            </w:r>
          </w:p>
        </w:tc>
        <w:tc>
          <w:tcPr>
            <w:tcW w:w="3803" w:type="dxa"/>
            <w:tcMar>
              <w:top w:w="58" w:type="dxa"/>
              <w:left w:w="115" w:type="dxa"/>
              <w:bottom w:w="58" w:type="dxa"/>
              <w:right w:w="115" w:type="dxa"/>
            </w:tcMar>
            <w:vAlign w:val="center"/>
          </w:tcPr>
          <w:p w:rsidRPr="00A42430" w:rsidR="00573CC3" w:rsidP="00073D91" w:rsidRDefault="0075658F" w14:paraId="32B075D1" w14:textId="1D8888C8">
            <w:pPr>
              <w:ind w:left="12"/>
              <w:jc w:val="center"/>
              <w:rPr>
                <w:rFonts w:ascii="Tahoma" w:hAnsi="Tahoma" w:cs="Tahoma"/>
                <w:sz w:val="18"/>
                <w:szCs w:val="20"/>
              </w:rPr>
            </w:pPr>
            <w:r w:rsidRPr="00A42430">
              <w:rPr>
                <w:rFonts w:ascii="Tahoma" w:hAnsi="Tahoma" w:cs="Tahoma"/>
                <w:sz w:val="18"/>
                <w:szCs w:val="20"/>
              </w:rPr>
              <w:t>Module #6 Quiz</w:t>
            </w:r>
          </w:p>
        </w:tc>
      </w:tr>
      <w:tr w:rsidRPr="00A42430" w:rsidR="0075658F" w:rsidTr="001962D3" w14:paraId="09F67F49" w14:textId="77777777">
        <w:tc>
          <w:tcPr>
            <w:tcW w:w="908" w:type="dxa"/>
            <w:tcMar>
              <w:top w:w="58" w:type="dxa"/>
              <w:left w:w="115" w:type="dxa"/>
              <w:bottom w:w="58" w:type="dxa"/>
              <w:right w:w="115" w:type="dxa"/>
            </w:tcMar>
            <w:vAlign w:val="center"/>
          </w:tcPr>
          <w:p w:rsidRPr="00A42430" w:rsidR="0075658F" w:rsidP="0075658F" w:rsidRDefault="00B11735" w14:paraId="659057DE" w14:textId="0B6F6B03">
            <w:pPr>
              <w:jc w:val="center"/>
              <w:rPr>
                <w:rFonts w:ascii="Tahoma" w:hAnsi="Tahoma" w:cs="Tahoma"/>
                <w:sz w:val="18"/>
                <w:szCs w:val="20"/>
              </w:rPr>
            </w:pPr>
            <w:r>
              <w:rPr>
                <w:rFonts w:ascii="Tahoma" w:hAnsi="Tahoma" w:cs="Tahoma"/>
                <w:sz w:val="18"/>
                <w:szCs w:val="20"/>
              </w:rPr>
              <w:t>Mar</w:t>
            </w:r>
            <w:r w:rsidR="009B2D8B">
              <w:rPr>
                <w:rFonts w:ascii="Tahoma" w:hAnsi="Tahoma" w:cs="Tahoma"/>
                <w:sz w:val="18"/>
                <w:szCs w:val="20"/>
              </w:rPr>
              <w:t xml:space="preserve"> </w:t>
            </w:r>
            <w:r w:rsidR="001D40B9">
              <w:rPr>
                <w:rFonts w:ascii="Tahoma" w:hAnsi="Tahoma" w:cs="Tahoma"/>
                <w:sz w:val="18"/>
                <w:szCs w:val="20"/>
              </w:rPr>
              <w:t>4</w:t>
            </w:r>
            <w:r w:rsidRPr="00A42430" w:rsidR="0075658F">
              <w:rPr>
                <w:rFonts w:ascii="Tahoma" w:hAnsi="Tahoma" w:cs="Tahoma"/>
                <w:sz w:val="18"/>
                <w:szCs w:val="20"/>
              </w:rPr>
              <w:t xml:space="preserve"> </w:t>
            </w:r>
          </w:p>
        </w:tc>
        <w:tc>
          <w:tcPr>
            <w:tcW w:w="4559" w:type="dxa"/>
            <w:tcMar>
              <w:top w:w="58" w:type="dxa"/>
              <w:left w:w="115" w:type="dxa"/>
              <w:bottom w:w="58" w:type="dxa"/>
              <w:right w:w="115" w:type="dxa"/>
            </w:tcMar>
            <w:vAlign w:val="center"/>
          </w:tcPr>
          <w:p w:rsidRPr="00A42430" w:rsidR="0075658F" w:rsidP="0075658F" w:rsidRDefault="0075658F" w14:paraId="6D87BE0E" w14:textId="28E68D18">
            <w:pPr>
              <w:rPr>
                <w:rFonts w:ascii="Tahoma" w:hAnsi="Tahoma" w:cs="Tahoma"/>
                <w:i/>
                <w:sz w:val="18"/>
                <w:szCs w:val="20"/>
              </w:rPr>
            </w:pPr>
            <w:r>
              <w:rPr>
                <w:rFonts w:ascii="Tahoma" w:hAnsi="Tahoma" w:cs="Tahoma"/>
                <w:sz w:val="18"/>
                <w:szCs w:val="20"/>
              </w:rPr>
              <w:t>Research Questions and Hypotheses</w:t>
            </w:r>
            <w:r w:rsidRPr="00A42430">
              <w:rPr>
                <w:rFonts w:ascii="Tahoma" w:hAnsi="Tahoma" w:cs="Tahoma"/>
                <w:sz w:val="18"/>
                <w:szCs w:val="20"/>
              </w:rPr>
              <w:t xml:space="preserve"> </w:t>
            </w:r>
          </w:p>
        </w:tc>
        <w:tc>
          <w:tcPr>
            <w:tcW w:w="3803" w:type="dxa"/>
            <w:tcMar>
              <w:top w:w="58" w:type="dxa"/>
              <w:left w:w="115" w:type="dxa"/>
              <w:bottom w:w="58" w:type="dxa"/>
              <w:right w:w="115" w:type="dxa"/>
            </w:tcMar>
            <w:vAlign w:val="center"/>
          </w:tcPr>
          <w:p w:rsidRPr="00A42430" w:rsidR="0075658F" w:rsidP="0075658F" w:rsidRDefault="0075658F" w14:paraId="2560B46D" w14:textId="1E45BEEB">
            <w:pPr>
              <w:ind w:left="12"/>
              <w:jc w:val="center"/>
              <w:rPr>
                <w:rFonts w:ascii="Tahoma" w:hAnsi="Tahoma" w:cs="Tahoma"/>
                <w:sz w:val="18"/>
                <w:szCs w:val="20"/>
              </w:rPr>
            </w:pPr>
            <w:r>
              <w:rPr>
                <w:rFonts w:ascii="Tahoma" w:hAnsi="Tahoma" w:cs="Tahoma"/>
                <w:sz w:val="18"/>
                <w:szCs w:val="20"/>
              </w:rPr>
              <w:t>Module # 7 Quiz</w:t>
            </w:r>
          </w:p>
        </w:tc>
      </w:tr>
      <w:tr w:rsidRPr="00A42430" w:rsidR="0075658F" w:rsidTr="00657E4A" w14:paraId="58234A2B" w14:textId="77777777">
        <w:tc>
          <w:tcPr>
            <w:tcW w:w="908" w:type="dxa"/>
            <w:tcBorders>
              <w:bottom w:val="single" w:color="auto" w:sz="4" w:space="0"/>
            </w:tcBorders>
            <w:tcMar>
              <w:top w:w="58" w:type="dxa"/>
              <w:left w:w="115" w:type="dxa"/>
              <w:bottom w:w="58" w:type="dxa"/>
              <w:right w:w="115" w:type="dxa"/>
            </w:tcMar>
            <w:vAlign w:val="center"/>
          </w:tcPr>
          <w:p w:rsidRPr="00A42430" w:rsidR="0075658F" w:rsidP="0075658F" w:rsidRDefault="0075658F" w14:paraId="2C2AB0AE" w14:textId="762C64A5">
            <w:pPr>
              <w:jc w:val="center"/>
              <w:rPr>
                <w:rFonts w:ascii="Tahoma" w:hAnsi="Tahoma" w:cs="Tahoma"/>
                <w:sz w:val="18"/>
                <w:szCs w:val="20"/>
              </w:rPr>
            </w:pPr>
            <w:r>
              <w:rPr>
                <w:rFonts w:ascii="Tahoma" w:hAnsi="Tahoma" w:cs="Tahoma"/>
                <w:sz w:val="18"/>
                <w:szCs w:val="20"/>
              </w:rPr>
              <w:t xml:space="preserve">Mar </w:t>
            </w:r>
            <w:r w:rsidR="00B11735">
              <w:rPr>
                <w:rFonts w:ascii="Tahoma" w:hAnsi="Tahoma" w:cs="Tahoma"/>
                <w:sz w:val="18"/>
                <w:szCs w:val="20"/>
              </w:rPr>
              <w:t>1</w:t>
            </w:r>
            <w:r w:rsidR="001D40B9">
              <w:rPr>
                <w:rFonts w:ascii="Tahoma" w:hAnsi="Tahoma" w:cs="Tahoma"/>
                <w:sz w:val="18"/>
                <w:szCs w:val="20"/>
              </w:rPr>
              <w:t>1</w:t>
            </w:r>
          </w:p>
        </w:tc>
        <w:tc>
          <w:tcPr>
            <w:tcW w:w="4559" w:type="dxa"/>
            <w:tcBorders>
              <w:bottom w:val="single" w:color="auto" w:sz="4" w:space="0"/>
            </w:tcBorders>
            <w:tcMar>
              <w:top w:w="58" w:type="dxa"/>
              <w:left w:w="115" w:type="dxa"/>
              <w:bottom w:w="58" w:type="dxa"/>
              <w:right w:w="115" w:type="dxa"/>
            </w:tcMar>
            <w:vAlign w:val="center"/>
          </w:tcPr>
          <w:p w:rsidRPr="00A42430" w:rsidR="0075658F" w:rsidP="0075658F" w:rsidRDefault="0075658F" w14:paraId="7CC8DF25" w14:textId="20108D95">
            <w:pPr>
              <w:rPr>
                <w:rFonts w:ascii="Tahoma" w:hAnsi="Tahoma" w:cs="Tahoma"/>
                <w:sz w:val="18"/>
                <w:szCs w:val="20"/>
              </w:rPr>
            </w:pPr>
            <w:r>
              <w:rPr>
                <w:rFonts w:ascii="Tahoma" w:hAnsi="Tahoma" w:cs="Tahoma"/>
                <w:sz w:val="18"/>
                <w:szCs w:val="20"/>
              </w:rPr>
              <w:t>Quantitative Methods</w:t>
            </w:r>
          </w:p>
        </w:tc>
        <w:tc>
          <w:tcPr>
            <w:tcW w:w="3803" w:type="dxa"/>
            <w:tcBorders>
              <w:bottom w:val="single" w:color="auto" w:sz="4" w:space="0"/>
            </w:tcBorders>
            <w:tcMar>
              <w:top w:w="58" w:type="dxa"/>
              <w:left w:w="115" w:type="dxa"/>
              <w:bottom w:w="58" w:type="dxa"/>
              <w:right w:w="115" w:type="dxa"/>
            </w:tcMar>
            <w:vAlign w:val="center"/>
          </w:tcPr>
          <w:p w:rsidR="0075658F" w:rsidP="0075658F" w:rsidRDefault="0075658F" w14:paraId="3C64414A" w14:textId="77777777">
            <w:pPr>
              <w:ind w:left="12"/>
              <w:jc w:val="center"/>
              <w:rPr>
                <w:rFonts w:ascii="Tahoma" w:hAnsi="Tahoma" w:cs="Tahoma"/>
                <w:sz w:val="18"/>
                <w:szCs w:val="20"/>
              </w:rPr>
            </w:pPr>
            <w:r w:rsidRPr="00A42430">
              <w:rPr>
                <w:rFonts w:ascii="Tahoma" w:hAnsi="Tahoma" w:cs="Tahoma"/>
                <w:sz w:val="18"/>
                <w:szCs w:val="20"/>
              </w:rPr>
              <w:t>Module #8 Quiz</w:t>
            </w:r>
            <w:r>
              <w:rPr>
                <w:rFonts w:ascii="Tahoma" w:hAnsi="Tahoma" w:cs="Tahoma"/>
                <w:sz w:val="18"/>
                <w:szCs w:val="20"/>
              </w:rPr>
              <w:t>;</w:t>
            </w:r>
          </w:p>
          <w:p w:rsidRPr="00A42430" w:rsidR="0075658F" w:rsidP="0075658F" w:rsidRDefault="00940C07" w14:paraId="412589C6" w14:textId="77E04FB7">
            <w:pPr>
              <w:ind w:left="12"/>
              <w:jc w:val="center"/>
              <w:rPr>
                <w:rFonts w:ascii="Tahoma" w:hAnsi="Tahoma" w:cs="Tahoma"/>
                <w:sz w:val="18"/>
                <w:szCs w:val="20"/>
              </w:rPr>
            </w:pPr>
            <w:r>
              <w:rPr>
                <w:rFonts w:ascii="Tahoma" w:hAnsi="Tahoma" w:cs="Tahoma"/>
                <w:sz w:val="18"/>
                <w:szCs w:val="20"/>
              </w:rPr>
              <w:t>Introduction,</w:t>
            </w:r>
            <w:r w:rsidR="001D3481">
              <w:rPr>
                <w:rFonts w:ascii="Tahoma" w:hAnsi="Tahoma" w:cs="Tahoma"/>
                <w:sz w:val="18"/>
                <w:szCs w:val="20"/>
              </w:rPr>
              <w:t xml:space="preserve"> </w:t>
            </w:r>
            <w:r w:rsidR="0075658F">
              <w:rPr>
                <w:rFonts w:ascii="Tahoma" w:hAnsi="Tahoma" w:cs="Tahoma"/>
                <w:sz w:val="18"/>
                <w:szCs w:val="20"/>
              </w:rPr>
              <w:t>Mini Literature Review, Purpose Statement, and RQS/OBJS/Hypothesis</w:t>
            </w:r>
          </w:p>
        </w:tc>
      </w:tr>
      <w:tr w:rsidRPr="00A42430" w:rsidR="00657E4A" w:rsidTr="00657E4A" w14:paraId="3873717A" w14:textId="77777777">
        <w:tc>
          <w:tcPr>
            <w:tcW w:w="908" w:type="dxa"/>
            <w:shd w:val="clear" w:color="auto" w:fill="4F81BD" w:themeFill="accent1"/>
            <w:tcMar>
              <w:top w:w="58" w:type="dxa"/>
              <w:left w:w="115" w:type="dxa"/>
              <w:bottom w:w="58" w:type="dxa"/>
              <w:right w:w="115" w:type="dxa"/>
            </w:tcMar>
            <w:vAlign w:val="center"/>
          </w:tcPr>
          <w:p w:rsidR="00657E4A" w:rsidP="0075658F" w:rsidRDefault="00657E4A" w14:paraId="000EB228" w14:textId="39067629">
            <w:pPr>
              <w:jc w:val="center"/>
              <w:rPr>
                <w:rFonts w:ascii="Tahoma" w:hAnsi="Tahoma" w:cs="Tahoma"/>
                <w:sz w:val="18"/>
                <w:szCs w:val="20"/>
              </w:rPr>
            </w:pPr>
            <w:r>
              <w:rPr>
                <w:rFonts w:ascii="Tahoma" w:hAnsi="Tahoma" w:cs="Tahoma"/>
                <w:sz w:val="18"/>
                <w:szCs w:val="20"/>
              </w:rPr>
              <w:t xml:space="preserve">Mar </w:t>
            </w:r>
            <w:r w:rsidR="001B1DD5">
              <w:rPr>
                <w:rFonts w:ascii="Tahoma" w:hAnsi="Tahoma" w:cs="Tahoma"/>
                <w:sz w:val="18"/>
                <w:szCs w:val="20"/>
              </w:rPr>
              <w:t>1</w:t>
            </w:r>
            <w:r w:rsidR="001D40B9">
              <w:rPr>
                <w:rFonts w:ascii="Tahoma" w:hAnsi="Tahoma" w:cs="Tahoma"/>
                <w:sz w:val="18"/>
                <w:szCs w:val="20"/>
              </w:rPr>
              <w:t>8</w:t>
            </w:r>
          </w:p>
        </w:tc>
        <w:tc>
          <w:tcPr>
            <w:tcW w:w="8362" w:type="dxa"/>
            <w:gridSpan w:val="2"/>
            <w:shd w:val="clear" w:color="auto" w:fill="4F81BD" w:themeFill="accent1"/>
            <w:tcMar>
              <w:top w:w="58" w:type="dxa"/>
              <w:left w:w="115" w:type="dxa"/>
              <w:bottom w:w="58" w:type="dxa"/>
              <w:right w:w="115" w:type="dxa"/>
            </w:tcMar>
            <w:vAlign w:val="center"/>
          </w:tcPr>
          <w:p w:rsidRPr="00A42430" w:rsidR="00657E4A" w:rsidP="0075658F" w:rsidRDefault="00657E4A" w14:paraId="6B4E5DDA" w14:textId="5D933BC3">
            <w:pPr>
              <w:ind w:left="12"/>
              <w:jc w:val="center"/>
              <w:rPr>
                <w:rFonts w:ascii="Tahoma" w:hAnsi="Tahoma" w:cs="Tahoma"/>
                <w:sz w:val="18"/>
                <w:szCs w:val="20"/>
              </w:rPr>
            </w:pPr>
            <w:r>
              <w:rPr>
                <w:rFonts w:ascii="Tahoma" w:hAnsi="Tahoma" w:cs="Tahoma"/>
                <w:sz w:val="18"/>
                <w:szCs w:val="20"/>
              </w:rPr>
              <w:t>Spring Break</w:t>
            </w:r>
          </w:p>
        </w:tc>
      </w:tr>
      <w:tr w:rsidRPr="00A42430" w:rsidR="0075658F" w:rsidTr="001962D3" w14:paraId="4652E194" w14:textId="77777777">
        <w:tc>
          <w:tcPr>
            <w:tcW w:w="908" w:type="dxa"/>
            <w:tcMar>
              <w:top w:w="58" w:type="dxa"/>
              <w:left w:w="115" w:type="dxa"/>
              <w:bottom w:w="58" w:type="dxa"/>
              <w:right w:w="115" w:type="dxa"/>
            </w:tcMar>
            <w:vAlign w:val="center"/>
          </w:tcPr>
          <w:p w:rsidRPr="00A42430" w:rsidR="0075658F" w:rsidP="0075658F" w:rsidRDefault="0075658F" w14:paraId="5CE13A45" w14:textId="5886835F">
            <w:pPr>
              <w:jc w:val="center"/>
              <w:rPr>
                <w:rFonts w:ascii="Tahoma" w:hAnsi="Tahoma" w:cs="Tahoma"/>
                <w:sz w:val="18"/>
                <w:szCs w:val="20"/>
              </w:rPr>
            </w:pPr>
            <w:r>
              <w:rPr>
                <w:rFonts w:ascii="Tahoma" w:hAnsi="Tahoma" w:cs="Tahoma"/>
                <w:sz w:val="18"/>
                <w:szCs w:val="20"/>
              </w:rPr>
              <w:t xml:space="preserve">Mar </w:t>
            </w:r>
            <w:r w:rsidR="001B1DD5">
              <w:rPr>
                <w:rFonts w:ascii="Tahoma" w:hAnsi="Tahoma" w:cs="Tahoma"/>
                <w:sz w:val="18"/>
                <w:szCs w:val="20"/>
              </w:rPr>
              <w:t>2</w:t>
            </w:r>
            <w:r w:rsidR="001D40B9">
              <w:rPr>
                <w:rFonts w:ascii="Tahoma" w:hAnsi="Tahoma" w:cs="Tahoma"/>
                <w:sz w:val="18"/>
                <w:szCs w:val="20"/>
              </w:rPr>
              <w:t>5</w:t>
            </w:r>
          </w:p>
        </w:tc>
        <w:tc>
          <w:tcPr>
            <w:tcW w:w="4559" w:type="dxa"/>
            <w:tcMar>
              <w:top w:w="58" w:type="dxa"/>
              <w:left w:w="115" w:type="dxa"/>
              <w:bottom w:w="58" w:type="dxa"/>
              <w:right w:w="115" w:type="dxa"/>
            </w:tcMar>
            <w:vAlign w:val="center"/>
          </w:tcPr>
          <w:p w:rsidRPr="00A42430" w:rsidR="0075658F" w:rsidP="0075658F" w:rsidRDefault="0075658F" w14:paraId="4785636D" w14:textId="03AC5E5C">
            <w:pPr>
              <w:rPr>
                <w:rFonts w:ascii="Tahoma" w:hAnsi="Tahoma" w:cs="Tahoma"/>
                <w:sz w:val="18"/>
                <w:szCs w:val="20"/>
              </w:rPr>
            </w:pPr>
            <w:r>
              <w:rPr>
                <w:rFonts w:ascii="Tahoma" w:hAnsi="Tahoma" w:cs="Tahoma"/>
                <w:sz w:val="18"/>
                <w:szCs w:val="20"/>
              </w:rPr>
              <w:t xml:space="preserve">Research Workgroup </w:t>
            </w:r>
          </w:p>
        </w:tc>
        <w:tc>
          <w:tcPr>
            <w:tcW w:w="3803" w:type="dxa"/>
            <w:tcMar>
              <w:top w:w="58" w:type="dxa"/>
              <w:left w:w="115" w:type="dxa"/>
              <w:bottom w:w="58" w:type="dxa"/>
              <w:right w:w="115" w:type="dxa"/>
            </w:tcMar>
            <w:vAlign w:val="center"/>
          </w:tcPr>
          <w:p w:rsidRPr="00A42430" w:rsidR="0075658F" w:rsidP="0075658F" w:rsidRDefault="0075658F" w14:paraId="634417D3" w14:textId="04303ED1">
            <w:pPr>
              <w:ind w:left="12"/>
              <w:jc w:val="center"/>
              <w:rPr>
                <w:rFonts w:ascii="Tahoma" w:hAnsi="Tahoma" w:cs="Tahoma"/>
                <w:sz w:val="18"/>
                <w:szCs w:val="20"/>
              </w:rPr>
            </w:pPr>
            <w:r>
              <w:rPr>
                <w:rFonts w:ascii="Tahoma" w:hAnsi="Tahoma" w:cs="Tahoma"/>
                <w:sz w:val="18"/>
                <w:szCs w:val="20"/>
              </w:rPr>
              <w:t>Feedback</w:t>
            </w:r>
          </w:p>
        </w:tc>
      </w:tr>
      <w:tr w:rsidRPr="00A42430" w:rsidR="0075658F" w:rsidTr="001962D3" w14:paraId="39EBB3E2" w14:textId="77777777">
        <w:tc>
          <w:tcPr>
            <w:tcW w:w="908" w:type="dxa"/>
            <w:tcMar>
              <w:top w:w="58" w:type="dxa"/>
              <w:left w:w="115" w:type="dxa"/>
              <w:bottom w:w="58" w:type="dxa"/>
              <w:right w:w="115" w:type="dxa"/>
            </w:tcMar>
            <w:vAlign w:val="center"/>
          </w:tcPr>
          <w:p w:rsidRPr="00A42430" w:rsidR="0075658F" w:rsidP="0075658F" w:rsidRDefault="00B11735" w14:paraId="74A4C221" w14:textId="0977659E">
            <w:pPr>
              <w:jc w:val="center"/>
              <w:rPr>
                <w:rFonts w:ascii="Tahoma" w:hAnsi="Tahoma" w:cs="Tahoma"/>
                <w:sz w:val="18"/>
                <w:szCs w:val="20"/>
              </w:rPr>
            </w:pPr>
            <w:r>
              <w:rPr>
                <w:rFonts w:ascii="Tahoma" w:hAnsi="Tahoma" w:cs="Tahoma"/>
                <w:sz w:val="18"/>
                <w:szCs w:val="20"/>
              </w:rPr>
              <w:t>Apr</w:t>
            </w:r>
            <w:r w:rsidR="0075658F">
              <w:rPr>
                <w:rFonts w:ascii="Tahoma" w:hAnsi="Tahoma" w:cs="Tahoma"/>
                <w:sz w:val="18"/>
                <w:szCs w:val="20"/>
              </w:rPr>
              <w:t xml:space="preserve"> </w:t>
            </w:r>
            <w:r w:rsidR="001D40B9">
              <w:rPr>
                <w:rFonts w:ascii="Tahoma" w:hAnsi="Tahoma" w:cs="Tahoma"/>
                <w:sz w:val="18"/>
                <w:szCs w:val="20"/>
              </w:rPr>
              <w:t>1</w:t>
            </w:r>
          </w:p>
        </w:tc>
        <w:tc>
          <w:tcPr>
            <w:tcW w:w="4559" w:type="dxa"/>
            <w:tcMar>
              <w:top w:w="58" w:type="dxa"/>
              <w:left w:w="115" w:type="dxa"/>
              <w:bottom w:w="58" w:type="dxa"/>
              <w:right w:w="115" w:type="dxa"/>
            </w:tcMar>
            <w:vAlign w:val="center"/>
          </w:tcPr>
          <w:p w:rsidRPr="00A42430" w:rsidR="0075658F" w:rsidP="0075658F" w:rsidRDefault="0075658F" w14:paraId="6FB8643F" w14:textId="7B82CAB9">
            <w:pPr>
              <w:rPr>
                <w:rFonts w:ascii="Tahoma" w:hAnsi="Tahoma" w:cs="Tahoma"/>
                <w:sz w:val="18"/>
                <w:szCs w:val="20"/>
              </w:rPr>
            </w:pPr>
            <w:r>
              <w:rPr>
                <w:rFonts w:ascii="Tahoma" w:hAnsi="Tahoma" w:cs="Tahoma"/>
                <w:color w:val="000000" w:themeColor="text1"/>
                <w:sz w:val="18"/>
                <w:szCs w:val="20"/>
              </w:rPr>
              <w:t>Qualitative Methods</w:t>
            </w:r>
          </w:p>
        </w:tc>
        <w:tc>
          <w:tcPr>
            <w:tcW w:w="3803" w:type="dxa"/>
            <w:tcMar>
              <w:top w:w="58" w:type="dxa"/>
              <w:left w:w="115" w:type="dxa"/>
              <w:bottom w:w="58" w:type="dxa"/>
              <w:right w:w="115" w:type="dxa"/>
            </w:tcMar>
            <w:vAlign w:val="center"/>
          </w:tcPr>
          <w:p w:rsidRPr="00A42430" w:rsidR="0075658F" w:rsidP="0075658F" w:rsidRDefault="0075658F" w14:paraId="0FEAB342" w14:textId="77777777">
            <w:pPr>
              <w:ind w:left="12"/>
              <w:jc w:val="center"/>
              <w:rPr>
                <w:rFonts w:ascii="Tahoma" w:hAnsi="Tahoma" w:cs="Tahoma"/>
                <w:sz w:val="18"/>
                <w:szCs w:val="20"/>
              </w:rPr>
            </w:pPr>
            <w:r w:rsidRPr="00A42430">
              <w:rPr>
                <w:rFonts w:ascii="Tahoma" w:hAnsi="Tahoma" w:cs="Tahoma"/>
                <w:sz w:val="18"/>
                <w:szCs w:val="20"/>
              </w:rPr>
              <w:t>Module #9 Quiz</w:t>
            </w:r>
          </w:p>
        </w:tc>
      </w:tr>
      <w:tr w:rsidRPr="00A42430" w:rsidR="0075658F" w:rsidTr="001962D3" w14:paraId="0DF75562" w14:textId="77777777">
        <w:tc>
          <w:tcPr>
            <w:tcW w:w="908" w:type="dxa"/>
            <w:tcMar>
              <w:top w:w="58" w:type="dxa"/>
              <w:left w:w="115" w:type="dxa"/>
              <w:bottom w:w="58" w:type="dxa"/>
              <w:right w:w="115" w:type="dxa"/>
            </w:tcMar>
            <w:vAlign w:val="center"/>
          </w:tcPr>
          <w:p w:rsidRPr="00A42430" w:rsidR="0075658F" w:rsidP="0075658F" w:rsidRDefault="001B1DD5" w14:paraId="2260B4D4" w14:textId="4CACB348">
            <w:pPr>
              <w:jc w:val="center"/>
              <w:rPr>
                <w:rFonts w:ascii="Tahoma" w:hAnsi="Tahoma" w:cs="Tahoma"/>
                <w:sz w:val="18"/>
                <w:szCs w:val="20"/>
              </w:rPr>
            </w:pPr>
            <w:r>
              <w:rPr>
                <w:rFonts w:ascii="Tahoma" w:hAnsi="Tahoma" w:cs="Tahoma"/>
                <w:sz w:val="18"/>
                <w:szCs w:val="20"/>
              </w:rPr>
              <w:t>Apr</w:t>
            </w:r>
            <w:r w:rsidRPr="00A42430" w:rsidR="0075658F">
              <w:rPr>
                <w:rFonts w:ascii="Tahoma" w:hAnsi="Tahoma" w:cs="Tahoma"/>
                <w:sz w:val="18"/>
                <w:szCs w:val="20"/>
              </w:rPr>
              <w:t xml:space="preserve"> </w:t>
            </w:r>
            <w:r w:rsidR="001D40B9">
              <w:rPr>
                <w:rFonts w:ascii="Tahoma" w:hAnsi="Tahoma" w:cs="Tahoma"/>
                <w:sz w:val="18"/>
                <w:szCs w:val="20"/>
              </w:rPr>
              <w:t>8</w:t>
            </w:r>
          </w:p>
        </w:tc>
        <w:tc>
          <w:tcPr>
            <w:tcW w:w="4559" w:type="dxa"/>
            <w:tcMar>
              <w:top w:w="58" w:type="dxa"/>
              <w:left w:w="115" w:type="dxa"/>
              <w:bottom w:w="58" w:type="dxa"/>
              <w:right w:w="115" w:type="dxa"/>
            </w:tcMar>
            <w:vAlign w:val="center"/>
          </w:tcPr>
          <w:p w:rsidRPr="00A42430" w:rsidR="0075658F" w:rsidP="0075658F" w:rsidRDefault="0075658F" w14:paraId="7305E6AE" w14:textId="49C3C05C">
            <w:pPr>
              <w:rPr>
                <w:rFonts w:ascii="Tahoma" w:hAnsi="Tahoma" w:cs="Tahoma"/>
                <w:sz w:val="18"/>
                <w:szCs w:val="20"/>
              </w:rPr>
            </w:pPr>
            <w:r>
              <w:rPr>
                <w:rFonts w:ascii="Tahoma" w:hAnsi="Tahoma" w:cs="Tahoma"/>
                <w:sz w:val="18"/>
                <w:szCs w:val="20"/>
              </w:rPr>
              <w:t>Mixed Methods</w:t>
            </w:r>
          </w:p>
        </w:tc>
        <w:tc>
          <w:tcPr>
            <w:tcW w:w="3803" w:type="dxa"/>
            <w:tcMar>
              <w:top w:w="58" w:type="dxa"/>
              <w:left w:w="115" w:type="dxa"/>
              <w:bottom w:w="58" w:type="dxa"/>
              <w:right w:w="115" w:type="dxa"/>
            </w:tcMar>
            <w:vAlign w:val="center"/>
          </w:tcPr>
          <w:p w:rsidRPr="00A42430" w:rsidR="0075658F" w:rsidP="0075658F" w:rsidRDefault="0075658F" w14:paraId="06A1F316" w14:textId="77777777">
            <w:pPr>
              <w:ind w:left="12"/>
              <w:jc w:val="center"/>
              <w:rPr>
                <w:rFonts w:ascii="Tahoma" w:hAnsi="Tahoma" w:cs="Tahoma"/>
                <w:sz w:val="18"/>
                <w:szCs w:val="20"/>
              </w:rPr>
            </w:pPr>
            <w:r w:rsidRPr="00A42430">
              <w:rPr>
                <w:rFonts w:ascii="Tahoma" w:hAnsi="Tahoma" w:cs="Tahoma"/>
                <w:sz w:val="18"/>
                <w:szCs w:val="20"/>
              </w:rPr>
              <w:t>Module #10 Quiz</w:t>
            </w:r>
          </w:p>
        </w:tc>
      </w:tr>
      <w:tr w:rsidRPr="00A42430" w:rsidR="0075658F" w:rsidTr="001962D3" w14:paraId="76968918" w14:textId="77777777">
        <w:tc>
          <w:tcPr>
            <w:tcW w:w="908" w:type="dxa"/>
            <w:tcMar>
              <w:top w:w="58" w:type="dxa"/>
              <w:left w:w="115" w:type="dxa"/>
              <w:bottom w:w="58" w:type="dxa"/>
              <w:right w:w="115" w:type="dxa"/>
            </w:tcMar>
            <w:vAlign w:val="center"/>
          </w:tcPr>
          <w:p w:rsidRPr="00A42430" w:rsidR="0075658F" w:rsidP="0075658F" w:rsidRDefault="0075658F" w14:paraId="64934187" w14:textId="33DABFE8">
            <w:pPr>
              <w:jc w:val="center"/>
              <w:rPr>
                <w:rFonts w:ascii="Tahoma" w:hAnsi="Tahoma" w:cs="Tahoma"/>
                <w:sz w:val="18"/>
                <w:szCs w:val="20"/>
              </w:rPr>
            </w:pPr>
            <w:r w:rsidRPr="00A42430">
              <w:rPr>
                <w:rFonts w:ascii="Tahoma" w:hAnsi="Tahoma" w:cs="Tahoma"/>
                <w:sz w:val="18"/>
                <w:szCs w:val="20"/>
              </w:rPr>
              <w:t xml:space="preserve">Apr </w:t>
            </w:r>
            <w:r w:rsidR="001B1DD5">
              <w:rPr>
                <w:rFonts w:ascii="Tahoma" w:hAnsi="Tahoma" w:cs="Tahoma"/>
                <w:sz w:val="18"/>
                <w:szCs w:val="20"/>
              </w:rPr>
              <w:t>1</w:t>
            </w:r>
            <w:r w:rsidR="001D40B9">
              <w:rPr>
                <w:rFonts w:ascii="Tahoma" w:hAnsi="Tahoma" w:cs="Tahoma"/>
                <w:sz w:val="18"/>
                <w:szCs w:val="20"/>
              </w:rPr>
              <w:t>5</w:t>
            </w:r>
          </w:p>
        </w:tc>
        <w:tc>
          <w:tcPr>
            <w:tcW w:w="4559" w:type="dxa"/>
            <w:tcMar>
              <w:top w:w="58" w:type="dxa"/>
              <w:left w:w="115" w:type="dxa"/>
              <w:bottom w:w="58" w:type="dxa"/>
              <w:right w:w="115" w:type="dxa"/>
            </w:tcMar>
            <w:vAlign w:val="center"/>
          </w:tcPr>
          <w:p w:rsidRPr="00A42430" w:rsidR="0075658F" w:rsidP="0075658F" w:rsidRDefault="001D40B9" w14:paraId="0045C957" w14:textId="31402D78">
            <w:pPr>
              <w:rPr>
                <w:rFonts w:ascii="Tahoma" w:hAnsi="Tahoma" w:cs="Tahoma"/>
                <w:sz w:val="18"/>
                <w:szCs w:val="20"/>
              </w:rPr>
            </w:pPr>
            <w:r>
              <w:rPr>
                <w:rFonts w:ascii="Tahoma" w:hAnsi="Tahoma" w:cs="Tahoma"/>
                <w:sz w:val="18"/>
                <w:szCs w:val="20"/>
              </w:rPr>
              <w:t>Directed Writing</w:t>
            </w:r>
          </w:p>
        </w:tc>
        <w:tc>
          <w:tcPr>
            <w:tcW w:w="3803" w:type="dxa"/>
            <w:tcMar>
              <w:top w:w="58" w:type="dxa"/>
              <w:left w:w="115" w:type="dxa"/>
              <w:bottom w:w="58" w:type="dxa"/>
              <w:right w:w="115" w:type="dxa"/>
            </w:tcMar>
            <w:vAlign w:val="center"/>
          </w:tcPr>
          <w:p w:rsidRPr="00A42430" w:rsidR="0075658F" w:rsidP="0075658F" w:rsidRDefault="0075658F" w14:paraId="1049B44C" w14:textId="49E67FF0">
            <w:pPr>
              <w:ind w:left="12"/>
              <w:jc w:val="center"/>
              <w:rPr>
                <w:rFonts w:ascii="Tahoma" w:hAnsi="Tahoma" w:cs="Tahoma"/>
                <w:sz w:val="18"/>
                <w:szCs w:val="20"/>
              </w:rPr>
            </w:pPr>
            <w:r w:rsidRPr="00A42430">
              <w:rPr>
                <w:rFonts w:ascii="Tahoma" w:hAnsi="Tahoma" w:cs="Tahoma"/>
                <w:sz w:val="18"/>
                <w:szCs w:val="20"/>
              </w:rPr>
              <w:t>Research Prospectus</w:t>
            </w:r>
            <w:r>
              <w:rPr>
                <w:rFonts w:ascii="Tahoma" w:hAnsi="Tahoma" w:cs="Tahoma"/>
                <w:sz w:val="18"/>
                <w:szCs w:val="20"/>
              </w:rPr>
              <w:t xml:space="preserve"> </w:t>
            </w:r>
            <w:r w:rsidRPr="00A42430">
              <w:rPr>
                <w:rFonts w:ascii="Tahoma" w:hAnsi="Tahoma" w:cs="Tahoma"/>
                <w:sz w:val="18"/>
                <w:szCs w:val="20"/>
              </w:rPr>
              <w:t>– 1</w:t>
            </w:r>
            <w:r w:rsidRPr="00A42430">
              <w:rPr>
                <w:rFonts w:ascii="Tahoma" w:hAnsi="Tahoma" w:cs="Tahoma"/>
                <w:sz w:val="18"/>
                <w:szCs w:val="20"/>
                <w:vertAlign w:val="superscript"/>
              </w:rPr>
              <w:t>st</w:t>
            </w:r>
            <w:r w:rsidRPr="00A42430">
              <w:rPr>
                <w:rFonts w:ascii="Tahoma" w:hAnsi="Tahoma" w:cs="Tahoma"/>
                <w:sz w:val="18"/>
                <w:szCs w:val="20"/>
              </w:rPr>
              <w:t xml:space="preserve"> Submission</w:t>
            </w:r>
          </w:p>
        </w:tc>
      </w:tr>
      <w:tr w:rsidRPr="00A42430" w:rsidR="0075658F" w:rsidTr="001962D3" w14:paraId="45ECA504" w14:textId="77777777">
        <w:tc>
          <w:tcPr>
            <w:tcW w:w="908" w:type="dxa"/>
            <w:tcMar>
              <w:top w:w="58" w:type="dxa"/>
              <w:left w:w="115" w:type="dxa"/>
              <w:bottom w:w="58" w:type="dxa"/>
              <w:right w:w="115" w:type="dxa"/>
            </w:tcMar>
            <w:vAlign w:val="center"/>
          </w:tcPr>
          <w:p w:rsidRPr="00A42430" w:rsidR="0075658F" w:rsidP="0075658F" w:rsidRDefault="0075658F" w14:paraId="081662DA" w14:textId="298DDE5C">
            <w:pPr>
              <w:jc w:val="center"/>
              <w:rPr>
                <w:rFonts w:ascii="Tahoma" w:hAnsi="Tahoma" w:cs="Tahoma"/>
                <w:sz w:val="18"/>
                <w:szCs w:val="20"/>
              </w:rPr>
            </w:pPr>
            <w:r w:rsidRPr="00A42430">
              <w:rPr>
                <w:rFonts w:ascii="Tahoma" w:hAnsi="Tahoma" w:cs="Tahoma"/>
                <w:sz w:val="18"/>
                <w:szCs w:val="20"/>
              </w:rPr>
              <w:t xml:space="preserve">Apr </w:t>
            </w:r>
            <w:r w:rsidR="00B11735">
              <w:rPr>
                <w:rFonts w:ascii="Tahoma" w:hAnsi="Tahoma" w:cs="Tahoma"/>
                <w:sz w:val="18"/>
                <w:szCs w:val="20"/>
              </w:rPr>
              <w:t>2</w:t>
            </w:r>
            <w:r w:rsidR="001D40B9">
              <w:rPr>
                <w:rFonts w:ascii="Tahoma" w:hAnsi="Tahoma" w:cs="Tahoma"/>
                <w:sz w:val="18"/>
                <w:szCs w:val="20"/>
              </w:rPr>
              <w:t>2</w:t>
            </w:r>
          </w:p>
        </w:tc>
        <w:tc>
          <w:tcPr>
            <w:tcW w:w="4559" w:type="dxa"/>
            <w:tcMar>
              <w:top w:w="58" w:type="dxa"/>
              <w:left w:w="115" w:type="dxa"/>
              <w:bottom w:w="58" w:type="dxa"/>
              <w:right w:w="115" w:type="dxa"/>
            </w:tcMar>
            <w:vAlign w:val="center"/>
          </w:tcPr>
          <w:p w:rsidRPr="00A42430" w:rsidR="0075658F" w:rsidP="0075658F" w:rsidRDefault="001D40B9" w14:paraId="5DDAF7EC" w14:textId="28270B42">
            <w:pPr>
              <w:rPr>
                <w:rFonts w:ascii="Tahoma" w:hAnsi="Tahoma" w:cs="Tahoma"/>
                <w:sz w:val="18"/>
                <w:szCs w:val="20"/>
              </w:rPr>
            </w:pPr>
            <w:r w:rsidRPr="00A42430">
              <w:rPr>
                <w:rFonts w:ascii="Tahoma" w:hAnsi="Tahoma" w:cs="Tahoma"/>
                <w:sz w:val="18"/>
                <w:szCs w:val="20"/>
              </w:rPr>
              <w:t>Research Workgroup</w:t>
            </w:r>
          </w:p>
        </w:tc>
        <w:tc>
          <w:tcPr>
            <w:tcW w:w="3803" w:type="dxa"/>
            <w:tcMar>
              <w:top w:w="58" w:type="dxa"/>
              <w:left w:w="115" w:type="dxa"/>
              <w:bottom w:w="58" w:type="dxa"/>
              <w:right w:w="115" w:type="dxa"/>
            </w:tcMar>
            <w:vAlign w:val="center"/>
          </w:tcPr>
          <w:p w:rsidRPr="00A42430" w:rsidR="0075658F" w:rsidP="0075658F" w:rsidRDefault="0075658F" w14:paraId="3465F173" w14:textId="2D5945C2">
            <w:pPr>
              <w:ind w:left="12"/>
              <w:jc w:val="center"/>
              <w:rPr>
                <w:rFonts w:ascii="Tahoma" w:hAnsi="Tahoma" w:cs="Tahoma"/>
                <w:sz w:val="18"/>
                <w:szCs w:val="20"/>
              </w:rPr>
            </w:pPr>
            <w:r w:rsidRPr="00A42430">
              <w:rPr>
                <w:rFonts w:ascii="Tahoma" w:hAnsi="Tahoma" w:cs="Tahoma"/>
                <w:sz w:val="18"/>
                <w:szCs w:val="20"/>
              </w:rPr>
              <w:t>Research Prospectus Feedback</w:t>
            </w:r>
          </w:p>
        </w:tc>
      </w:tr>
      <w:tr w:rsidRPr="00A42430" w:rsidR="0075658F" w:rsidTr="001962D3" w14:paraId="32CD8F80" w14:textId="77777777">
        <w:tc>
          <w:tcPr>
            <w:tcW w:w="908" w:type="dxa"/>
            <w:tcMar>
              <w:top w:w="58" w:type="dxa"/>
              <w:left w:w="115" w:type="dxa"/>
              <w:bottom w:w="58" w:type="dxa"/>
              <w:right w:w="115" w:type="dxa"/>
            </w:tcMar>
            <w:vAlign w:val="center"/>
          </w:tcPr>
          <w:p w:rsidRPr="00A42430" w:rsidR="0075658F" w:rsidP="0075658F" w:rsidRDefault="0075658F" w14:paraId="228354EF" w14:textId="63570E04">
            <w:pPr>
              <w:jc w:val="center"/>
              <w:rPr>
                <w:rFonts w:ascii="Tahoma" w:hAnsi="Tahoma" w:cs="Tahoma"/>
                <w:sz w:val="18"/>
                <w:szCs w:val="20"/>
              </w:rPr>
            </w:pPr>
            <w:r>
              <w:rPr>
                <w:rFonts w:ascii="Tahoma" w:hAnsi="Tahoma" w:cs="Tahoma"/>
                <w:sz w:val="18"/>
                <w:szCs w:val="20"/>
              </w:rPr>
              <w:t>Apr 2</w:t>
            </w:r>
            <w:r w:rsidR="001D40B9">
              <w:rPr>
                <w:rFonts w:ascii="Tahoma" w:hAnsi="Tahoma" w:cs="Tahoma"/>
                <w:sz w:val="18"/>
                <w:szCs w:val="20"/>
              </w:rPr>
              <w:t>9</w:t>
            </w:r>
          </w:p>
        </w:tc>
        <w:tc>
          <w:tcPr>
            <w:tcW w:w="4559" w:type="dxa"/>
            <w:tcMar>
              <w:top w:w="58" w:type="dxa"/>
              <w:left w:w="115" w:type="dxa"/>
              <w:bottom w:w="58" w:type="dxa"/>
              <w:right w:w="115" w:type="dxa"/>
            </w:tcMar>
            <w:vAlign w:val="center"/>
          </w:tcPr>
          <w:p w:rsidRPr="00A42430" w:rsidR="0075658F" w:rsidP="0075658F" w:rsidRDefault="004A1298" w14:paraId="235E1D6F" w14:textId="13848868">
            <w:pPr>
              <w:rPr>
                <w:rFonts w:ascii="Tahoma" w:hAnsi="Tahoma" w:cs="Tahoma"/>
                <w:i/>
                <w:sz w:val="18"/>
                <w:szCs w:val="20"/>
              </w:rPr>
            </w:pPr>
            <w:r>
              <w:rPr>
                <w:rFonts w:ascii="Tahoma" w:hAnsi="Tahoma" w:cs="Tahoma"/>
                <w:sz w:val="18"/>
                <w:szCs w:val="20"/>
              </w:rPr>
              <w:t>No class</w:t>
            </w:r>
            <w:r w:rsidR="001D40B9">
              <w:rPr>
                <w:rFonts w:ascii="Tahoma" w:hAnsi="Tahoma" w:cs="Tahoma"/>
                <w:sz w:val="18"/>
                <w:szCs w:val="20"/>
              </w:rPr>
              <w:t xml:space="preserve"> - </w:t>
            </w:r>
            <w:r>
              <w:rPr>
                <w:rFonts w:ascii="Tahoma" w:hAnsi="Tahoma" w:cs="Tahoma"/>
                <w:sz w:val="18"/>
                <w:szCs w:val="20"/>
              </w:rPr>
              <w:t xml:space="preserve">Submission only 11:59 pm – Submit Final </w:t>
            </w:r>
            <w:r w:rsidRPr="00A42430">
              <w:rPr>
                <w:rFonts w:ascii="Tahoma" w:hAnsi="Tahoma" w:cs="Tahoma"/>
                <w:sz w:val="18"/>
                <w:szCs w:val="20"/>
              </w:rPr>
              <w:t>Research Prospectus</w:t>
            </w:r>
            <w:r>
              <w:rPr>
                <w:rFonts w:ascii="Tahoma" w:hAnsi="Tahoma" w:cs="Tahoma"/>
                <w:sz w:val="18"/>
                <w:szCs w:val="20"/>
              </w:rPr>
              <w:t xml:space="preserve"> w/letter</w:t>
            </w:r>
          </w:p>
        </w:tc>
        <w:tc>
          <w:tcPr>
            <w:tcW w:w="3803" w:type="dxa"/>
            <w:tcMar>
              <w:top w:w="58" w:type="dxa"/>
              <w:left w:w="115" w:type="dxa"/>
              <w:bottom w:w="58" w:type="dxa"/>
              <w:right w:w="115" w:type="dxa"/>
            </w:tcMar>
            <w:vAlign w:val="center"/>
          </w:tcPr>
          <w:p w:rsidRPr="00A42430" w:rsidR="0075658F" w:rsidP="0075658F" w:rsidRDefault="001B1DD5" w14:paraId="6C9BDF2C" w14:textId="0A7F0549">
            <w:pPr>
              <w:ind w:left="12"/>
              <w:jc w:val="center"/>
              <w:rPr>
                <w:rFonts w:ascii="Tahoma" w:hAnsi="Tahoma" w:cs="Tahoma"/>
                <w:sz w:val="18"/>
                <w:szCs w:val="20"/>
              </w:rPr>
            </w:pPr>
            <w:r>
              <w:rPr>
                <w:rFonts w:ascii="Tahoma" w:hAnsi="Tahoma" w:cs="Tahoma"/>
                <w:sz w:val="18"/>
                <w:szCs w:val="20"/>
              </w:rPr>
              <w:t xml:space="preserve">Submit Final </w:t>
            </w:r>
            <w:r w:rsidRPr="00A42430">
              <w:rPr>
                <w:rFonts w:ascii="Tahoma" w:hAnsi="Tahoma" w:cs="Tahoma"/>
                <w:sz w:val="18"/>
                <w:szCs w:val="20"/>
              </w:rPr>
              <w:t>Research Prospectus</w:t>
            </w:r>
            <w:r>
              <w:rPr>
                <w:rFonts w:ascii="Tahoma" w:hAnsi="Tahoma" w:cs="Tahoma"/>
                <w:sz w:val="18"/>
                <w:szCs w:val="20"/>
              </w:rPr>
              <w:t xml:space="preserve"> w/letter</w:t>
            </w:r>
          </w:p>
        </w:tc>
      </w:tr>
    </w:tbl>
    <w:p w:rsidRPr="00573CC3" w:rsidR="00555BBC" w:rsidP="001228B3" w:rsidRDefault="00555BBC" w14:paraId="769BF267" w14:textId="77777777">
      <w:pPr>
        <w:rPr>
          <w:rFonts w:ascii="Tahoma" w:hAnsi="Tahoma" w:cs="Tahoma"/>
        </w:rPr>
      </w:pPr>
    </w:p>
    <w:sectPr w:rsidRPr="00573CC3" w:rsidR="00555BBC" w:rsidSect="000E159C">
      <w:endnotePr>
        <w:numFmt w:val="decimal"/>
      </w:endnotePr>
      <w:type w:val="continuous"/>
      <w:pgSz w:w="12240" w:h="15840" w:orient="portrait"/>
      <w:pgMar w:top="1440" w:right="1440" w:bottom="1440" w:left="1440" w:header="1267"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1D7" w:rsidRDefault="00DB41D7" w14:paraId="1AE20800" w14:textId="77777777">
      <w:r>
        <w:separator/>
      </w:r>
    </w:p>
  </w:endnote>
  <w:endnote w:type="continuationSeparator" w:id="0">
    <w:p w:rsidR="00DB41D7" w:rsidRDefault="00DB41D7" w14:paraId="4678E4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010334" w:rsidRDefault="00010334" w14:paraId="67845388" w14:textId="77777777">
    <w:pPr>
      <w:spacing w:line="122" w:lineRule="exact"/>
    </w:pPr>
  </w:p>
  <w:p w:rsidR="00010334" w:rsidRDefault="00010334" w14:paraId="5A858682" w14:textId="77777777">
    <w:pPr>
      <w:tabs>
        <w:tab w:val="right" w:pos="9720"/>
      </w:tabs>
      <w:rPr>
        <w:szCs w:val="20"/>
      </w:rPr>
    </w:pPr>
    <w:r>
      <w:rPr>
        <w:rFonts w:ascii="Tahoma" w:hAnsi="Tahoma" w:cs="Tahoma"/>
        <w:noProof/>
      </w:rPr>
      <mc:AlternateContent>
        <mc:Choice Requires="wps">
          <w:drawing>
            <wp:anchor distT="0" distB="0" distL="114300" distR="114300" simplePos="0" relativeHeight="251657728" behindDoc="1" locked="1" layoutInCell="0" allowOverlap="1" wp14:anchorId="79BE00F7" wp14:editId="09380BBB">
              <wp:simplePos x="0" y="0"/>
              <wp:positionH relativeFrom="page">
                <wp:posOffset>920750</wp:posOffset>
              </wp:positionH>
              <wp:positionV relativeFrom="paragraph">
                <wp:posOffset>0</wp:posOffset>
              </wp:positionV>
              <wp:extent cx="6172200" cy="12065"/>
              <wp:effectExtent l="0" t="0" r="317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 style="position:absolute;margin-left:72.5pt;margin-top:0;width:486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005B6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">
              <w10:wrap anchorx="page"/>
              <w10:anchorlock/>
            </v:rect>
          </w:pict>
        </mc:Fallback>
      </mc:AlternateContent>
    </w:r>
    <w:r>
      <w:rPr>
        <w:rFonts w:ascii="Tahoma" w:hAnsi="Tahoma" w:cs="Tahoma"/>
        <w:szCs w:val="20"/>
      </w:rPr>
      <w:t>AEC 6767</w:t>
    </w:r>
    <w:r>
      <w:rPr>
        <w:szCs w:val="20"/>
      </w:rPr>
      <w:tab/>
    </w:r>
    <w:r w:rsidRPr="003233C2">
      <w:rPr>
        <w:rFonts w:ascii="Tahoma" w:hAnsi="Tahoma" w:cs="Tahoma"/>
        <w:szCs w:val="20"/>
      </w:rPr>
      <w:t xml:space="preserve">Course Syllabus · page </w:t>
    </w:r>
    <w:r w:rsidRPr="003233C2">
      <w:rPr>
        <w:rFonts w:ascii="Tahoma" w:hAnsi="Tahoma" w:cs="Tahoma"/>
        <w:szCs w:val="20"/>
      </w:rPr>
      <w:fldChar w:fldCharType="begin"/>
    </w:r>
    <w:r w:rsidRPr="003233C2">
      <w:rPr>
        <w:rFonts w:ascii="Tahoma" w:hAnsi="Tahoma" w:cs="Tahoma"/>
        <w:szCs w:val="20"/>
      </w:rPr>
      <w:instrText xml:space="preserve">PAGE </w:instrText>
    </w:r>
    <w:r w:rsidRPr="003233C2">
      <w:rPr>
        <w:rFonts w:ascii="Tahoma" w:hAnsi="Tahoma" w:cs="Tahoma"/>
        <w:szCs w:val="20"/>
      </w:rPr>
      <w:fldChar w:fldCharType="separate"/>
    </w:r>
    <w:r w:rsidR="007543F1">
      <w:rPr>
        <w:rFonts w:ascii="Tahoma" w:hAnsi="Tahoma" w:cs="Tahoma"/>
        <w:noProof/>
        <w:szCs w:val="20"/>
      </w:rPr>
      <w:t>1</w:t>
    </w:r>
    <w:r w:rsidRPr="003233C2">
      <w:rPr>
        <w:rFonts w:ascii="Tahoma" w:hAnsi="Tahoma"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1D7" w:rsidRDefault="00DB41D7" w14:paraId="2022B2E0" w14:textId="77777777">
      <w:r>
        <w:separator/>
      </w:r>
    </w:p>
  </w:footnote>
  <w:footnote w:type="continuationSeparator" w:id="0">
    <w:p w:rsidR="00DB41D7" w:rsidRDefault="00DB41D7" w14:paraId="01A1BD0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
      <w:lvlText w:val="%1)"/>
      <w:lvlJc w:val="left"/>
      <w:pPr>
        <w:tabs>
          <w:tab w:val="num" w:pos="1080"/>
        </w:tabs>
        <w:ind w:left="1080" w:hanging="360"/>
      </w:pPr>
      <w:rPr>
        <w:rFonts w:ascii="Times New Roman" w:hAnsi="Times New Roman" w:cs="Times New Roman"/>
        <w:sz w:val="24"/>
        <w:szCs w:val="24"/>
      </w:rPr>
    </w:lvl>
    <w:lvl w:ilvl="1">
      <w:start w:val="1"/>
      <w:numFmt w:val="decimal"/>
      <w:lvlText w:val="%2"/>
      <w:lvlJc w:val="left"/>
    </w:lvl>
    <w:lvl w:ilvl="2">
      <w:start w:val="1"/>
      <w:numFmt w:val="decimal"/>
      <w:pStyle w:val="Level3"/>
      <w:lvlText w:val="%3)"/>
      <w:lvlJc w:val="left"/>
      <w:pPr>
        <w:tabs>
          <w:tab w:val="num" w:pos="1080"/>
        </w:tabs>
        <w:ind w:left="108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decimal"/>
      <w:lvlText w:val="%1"/>
      <w:lvlJc w:val="left"/>
    </w:lvl>
    <w:lvl w:ilvl="1">
      <w:start w:val="1"/>
      <w:numFmt w:val="decimal"/>
      <w:pStyle w:val="Level2"/>
      <w:lvlText w:val="%2."/>
      <w:lvlJc w:val="left"/>
      <w:pPr>
        <w:tabs>
          <w:tab w:val="num" w:pos="720"/>
        </w:tabs>
        <w:ind w:left="720" w:hanging="360"/>
      </w:pPr>
      <w:rPr>
        <w:rFonts w:ascii="Times New Roman" w:hAnsi="Times New Roman"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68696F"/>
    <w:multiLevelType w:val="hybridMultilevel"/>
    <w:tmpl w:val="B88A2824"/>
    <w:lvl w:ilvl="0" w:tplc="3E442A1C">
      <w:numFmt w:val="bullet"/>
      <w:lvlText w:val="-"/>
      <w:lvlJc w:val="left"/>
      <w:pPr>
        <w:ind w:left="720" w:hanging="360"/>
      </w:pPr>
      <w:rPr>
        <w:rFonts w:hint="default" w:ascii="Tahoma" w:hAnsi="Tahoma" w:eastAsia="Times New Roman" w:cs="Tahoma"/>
        <w: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3371BC"/>
    <w:multiLevelType w:val="hybridMultilevel"/>
    <w:tmpl w:val="0458FE42"/>
    <w:lvl w:ilvl="0" w:tplc="3FB4586E">
      <w:start w:val="2"/>
      <w:numFmt w:val="bullet"/>
      <w:lvlText w:val="-"/>
      <w:lvlJc w:val="left"/>
      <w:pPr>
        <w:ind w:left="720" w:hanging="360"/>
      </w:pPr>
      <w:rPr>
        <w:rFonts w:hint="default" w:ascii="Tahoma" w:hAnsi="Tahoma" w:eastAsia="Times New Roman" w:cs="Tahom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77A7A4B"/>
    <w:multiLevelType w:val="hybridMultilevel"/>
    <w:tmpl w:val="E2F8E7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622839"/>
    <w:multiLevelType w:val="hybridMultilevel"/>
    <w:tmpl w:val="A5C277B4"/>
    <w:lvl w:ilvl="0" w:tplc="CD5487EA">
      <w:numFmt w:val="bullet"/>
      <w:lvlText w:val="-"/>
      <w:lvlJc w:val="left"/>
      <w:pPr>
        <w:ind w:left="720" w:hanging="360"/>
      </w:pPr>
      <w:rPr>
        <w:rFonts w:hint="default" w:ascii="Tahoma" w:hAnsi="Tahoma" w:eastAsia="Times New Roman" w:cs="Tahom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3F7DFE"/>
    <w:multiLevelType w:val="hybridMultilevel"/>
    <w:tmpl w:val="E06895D6"/>
    <w:lvl w:ilvl="0" w:tplc="71CE6B74">
      <w:numFmt w:val="bullet"/>
      <w:lvlText w:val="-"/>
      <w:lvlJc w:val="left"/>
      <w:pPr>
        <w:ind w:left="1080" w:hanging="360"/>
      </w:pPr>
      <w:rPr>
        <w:rFonts w:hint="default" w:ascii="Tahoma" w:hAnsi="Tahoma" w:eastAsia="Times New Roman" w:cs="Tahoma"/>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2EA52E62"/>
    <w:multiLevelType w:val="hybridMultilevel"/>
    <w:tmpl w:val="2C064476"/>
    <w:lvl w:ilvl="0" w:tplc="D1B0C29A">
      <w:numFmt w:val="bullet"/>
      <w:lvlText w:val="-"/>
      <w:lvlJc w:val="left"/>
      <w:pPr>
        <w:ind w:left="1080" w:hanging="360"/>
      </w:pPr>
      <w:rPr>
        <w:rFonts w:hint="default" w:ascii="Tahoma" w:hAnsi="Tahoma" w:eastAsia="Times New Roman" w:cs="Tahoma"/>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5450406F"/>
    <w:multiLevelType w:val="hybridMultilevel"/>
    <w:tmpl w:val="664022EA"/>
    <w:lvl w:ilvl="0" w:tplc="04090001">
      <w:start w:val="1"/>
      <w:numFmt w:val="bullet"/>
      <w:lvlText w:val=""/>
      <w:lvlJc w:val="left"/>
      <w:pPr>
        <w:tabs>
          <w:tab w:val="num" w:pos="780"/>
        </w:tabs>
        <w:ind w:left="780" w:hanging="360"/>
      </w:pPr>
      <w:rPr>
        <w:rFonts w:hint="default" w:ascii="Symbol" w:hAnsi="Symbol"/>
      </w:rPr>
    </w:lvl>
    <w:lvl w:ilvl="1" w:tplc="04090003" w:tentative="1">
      <w:start w:val="1"/>
      <w:numFmt w:val="bullet"/>
      <w:lvlText w:val="o"/>
      <w:lvlJc w:val="left"/>
      <w:pPr>
        <w:tabs>
          <w:tab w:val="num" w:pos="1500"/>
        </w:tabs>
        <w:ind w:left="1500" w:hanging="360"/>
      </w:pPr>
      <w:rPr>
        <w:rFonts w:hint="default" w:ascii="Courier New" w:hAnsi="Courier New" w:cs="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cs="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cs="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9" w15:restartNumberingAfterBreak="0">
    <w:nsid w:val="577C6FD8"/>
    <w:multiLevelType w:val="hybridMultilevel"/>
    <w:tmpl w:val="ECD2FD8E"/>
    <w:lvl w:ilvl="0" w:tplc="B1A0ECB2">
      <w:start w:val="2"/>
      <w:numFmt w:val="bullet"/>
      <w:lvlText w:val="-"/>
      <w:lvlJc w:val="left"/>
      <w:pPr>
        <w:ind w:left="720" w:hanging="360"/>
      </w:pPr>
      <w:rPr>
        <w:rFonts w:hint="default" w:ascii="Tahoma" w:hAnsi="Tahoma" w:eastAsia="Times New Roman" w:cs="Tahom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C585615"/>
    <w:multiLevelType w:val="hybridMultilevel"/>
    <w:tmpl w:val="5602F1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05A2B07"/>
    <w:multiLevelType w:val="hybridMultilevel"/>
    <w:tmpl w:val="44EECBC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hint="default" w:ascii="Symbol" w:hAnsi="Symbo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D259D4"/>
    <w:multiLevelType w:val="hybridMultilevel"/>
    <w:tmpl w:val="47F03C44"/>
    <w:lvl w:ilvl="0" w:tplc="AF723FC2">
      <w:numFmt w:val="bullet"/>
      <w:lvlText w:val="-"/>
      <w:lvlJc w:val="left"/>
      <w:pPr>
        <w:ind w:left="720" w:hanging="360"/>
      </w:pPr>
      <w:rPr>
        <w:rFonts w:hint="default" w:ascii="Tahoma" w:hAnsi="Tahoma" w:eastAsia="Times New Roman" w:cs="Tahoma"/>
        <w:i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B723CFD"/>
    <w:multiLevelType w:val="hybridMultilevel"/>
    <w:tmpl w:val="D19843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1230A71"/>
    <w:multiLevelType w:val="hybridMultilevel"/>
    <w:tmpl w:val="9D16DB8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45175050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80794452">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63530241">
    <w:abstractNumId w:val="11"/>
  </w:num>
  <w:num w:numId="4" w16cid:durableId="1909991593">
    <w:abstractNumId w:val="10"/>
  </w:num>
  <w:num w:numId="5" w16cid:durableId="2055158853">
    <w:abstractNumId w:val="3"/>
  </w:num>
  <w:num w:numId="6" w16cid:durableId="945650132">
    <w:abstractNumId w:val="9"/>
  </w:num>
  <w:num w:numId="7" w16cid:durableId="1803116070">
    <w:abstractNumId w:val="12"/>
  </w:num>
  <w:num w:numId="8" w16cid:durableId="1705596832">
    <w:abstractNumId w:val="5"/>
  </w:num>
  <w:num w:numId="9" w16cid:durableId="402338200">
    <w:abstractNumId w:val="2"/>
  </w:num>
  <w:num w:numId="10" w16cid:durableId="864445089">
    <w:abstractNumId w:val="6"/>
  </w:num>
  <w:num w:numId="11" w16cid:durableId="865218558">
    <w:abstractNumId w:val="8"/>
  </w:num>
  <w:num w:numId="12" w16cid:durableId="599023432">
    <w:abstractNumId w:val="7"/>
  </w:num>
  <w:num w:numId="13" w16cid:durableId="1429883948">
    <w:abstractNumId w:val="4"/>
  </w:num>
  <w:num w:numId="14" w16cid:durableId="364794332">
    <w:abstractNumId w:val="13"/>
  </w:num>
  <w:num w:numId="15" w16cid:durableId="43825730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FE"/>
    <w:rsid w:val="00000D2D"/>
    <w:rsid w:val="00001DB8"/>
    <w:rsid w:val="000056BA"/>
    <w:rsid w:val="00006049"/>
    <w:rsid w:val="00010334"/>
    <w:rsid w:val="0003193C"/>
    <w:rsid w:val="00035ABA"/>
    <w:rsid w:val="00042B2B"/>
    <w:rsid w:val="00042CC6"/>
    <w:rsid w:val="00043AAE"/>
    <w:rsid w:val="00044892"/>
    <w:rsid w:val="00045BCC"/>
    <w:rsid w:val="00050175"/>
    <w:rsid w:val="00061466"/>
    <w:rsid w:val="00062540"/>
    <w:rsid w:val="00071253"/>
    <w:rsid w:val="00073927"/>
    <w:rsid w:val="00081B39"/>
    <w:rsid w:val="000833B5"/>
    <w:rsid w:val="00097B34"/>
    <w:rsid w:val="000A0520"/>
    <w:rsid w:val="000A77BC"/>
    <w:rsid w:val="000B6FDA"/>
    <w:rsid w:val="000B734C"/>
    <w:rsid w:val="000C42A6"/>
    <w:rsid w:val="000C717F"/>
    <w:rsid w:val="000D7C3E"/>
    <w:rsid w:val="000E159C"/>
    <w:rsid w:val="00100E6E"/>
    <w:rsid w:val="00103ACF"/>
    <w:rsid w:val="00107AEA"/>
    <w:rsid w:val="0011154A"/>
    <w:rsid w:val="001219BB"/>
    <w:rsid w:val="001228B3"/>
    <w:rsid w:val="00123C3D"/>
    <w:rsid w:val="001348A2"/>
    <w:rsid w:val="001365F6"/>
    <w:rsid w:val="00136E27"/>
    <w:rsid w:val="00165D84"/>
    <w:rsid w:val="001713F7"/>
    <w:rsid w:val="00175BF9"/>
    <w:rsid w:val="0018151D"/>
    <w:rsid w:val="00187CC7"/>
    <w:rsid w:val="0019031F"/>
    <w:rsid w:val="001962D3"/>
    <w:rsid w:val="001A180D"/>
    <w:rsid w:val="001A28D0"/>
    <w:rsid w:val="001A2FF7"/>
    <w:rsid w:val="001A3090"/>
    <w:rsid w:val="001A3482"/>
    <w:rsid w:val="001B1DD5"/>
    <w:rsid w:val="001B291E"/>
    <w:rsid w:val="001B2E84"/>
    <w:rsid w:val="001B3514"/>
    <w:rsid w:val="001C20C6"/>
    <w:rsid w:val="001C41E1"/>
    <w:rsid w:val="001C5BFF"/>
    <w:rsid w:val="001C5D5A"/>
    <w:rsid w:val="001D0278"/>
    <w:rsid w:val="001D2443"/>
    <w:rsid w:val="001D3481"/>
    <w:rsid w:val="001D40B9"/>
    <w:rsid w:val="001D7E82"/>
    <w:rsid w:val="001F54D7"/>
    <w:rsid w:val="001F713E"/>
    <w:rsid w:val="00202E8B"/>
    <w:rsid w:val="00211735"/>
    <w:rsid w:val="00224706"/>
    <w:rsid w:val="0022661B"/>
    <w:rsid w:val="002331C6"/>
    <w:rsid w:val="002514FA"/>
    <w:rsid w:val="00252EFB"/>
    <w:rsid w:val="00254B58"/>
    <w:rsid w:val="00260C77"/>
    <w:rsid w:val="00261AE7"/>
    <w:rsid w:val="0026576F"/>
    <w:rsid w:val="00272BA6"/>
    <w:rsid w:val="00284BDB"/>
    <w:rsid w:val="0028648D"/>
    <w:rsid w:val="00291ABA"/>
    <w:rsid w:val="002A2502"/>
    <w:rsid w:val="002A6757"/>
    <w:rsid w:val="002A7841"/>
    <w:rsid w:val="002B1020"/>
    <w:rsid w:val="002C50EC"/>
    <w:rsid w:val="002D03BD"/>
    <w:rsid w:val="002D1131"/>
    <w:rsid w:val="002E4885"/>
    <w:rsid w:val="002E508C"/>
    <w:rsid w:val="002E69DC"/>
    <w:rsid w:val="002F3328"/>
    <w:rsid w:val="002F4E14"/>
    <w:rsid w:val="00312575"/>
    <w:rsid w:val="00314074"/>
    <w:rsid w:val="00321EF6"/>
    <w:rsid w:val="0032312A"/>
    <w:rsid w:val="003233C2"/>
    <w:rsid w:val="0032378D"/>
    <w:rsid w:val="00325AE3"/>
    <w:rsid w:val="003322D5"/>
    <w:rsid w:val="00340F05"/>
    <w:rsid w:val="00341394"/>
    <w:rsid w:val="00342ACF"/>
    <w:rsid w:val="00362F09"/>
    <w:rsid w:val="0036434F"/>
    <w:rsid w:val="00367CD2"/>
    <w:rsid w:val="00370A5A"/>
    <w:rsid w:val="00372232"/>
    <w:rsid w:val="00376464"/>
    <w:rsid w:val="00376599"/>
    <w:rsid w:val="0037785E"/>
    <w:rsid w:val="003935FB"/>
    <w:rsid w:val="003A1EB3"/>
    <w:rsid w:val="003A549A"/>
    <w:rsid w:val="003A7283"/>
    <w:rsid w:val="003B0039"/>
    <w:rsid w:val="003B4139"/>
    <w:rsid w:val="003D0238"/>
    <w:rsid w:val="003D29F0"/>
    <w:rsid w:val="003D3FF8"/>
    <w:rsid w:val="003E465D"/>
    <w:rsid w:val="003F3067"/>
    <w:rsid w:val="003F4CFF"/>
    <w:rsid w:val="003F5183"/>
    <w:rsid w:val="003F577F"/>
    <w:rsid w:val="003F7645"/>
    <w:rsid w:val="00405A83"/>
    <w:rsid w:val="00415DA9"/>
    <w:rsid w:val="004166F4"/>
    <w:rsid w:val="00417584"/>
    <w:rsid w:val="004322B4"/>
    <w:rsid w:val="0043698B"/>
    <w:rsid w:val="00443F06"/>
    <w:rsid w:val="004449A4"/>
    <w:rsid w:val="00456F2D"/>
    <w:rsid w:val="00457189"/>
    <w:rsid w:val="0046391D"/>
    <w:rsid w:val="00474B2F"/>
    <w:rsid w:val="00490586"/>
    <w:rsid w:val="00494354"/>
    <w:rsid w:val="004A1298"/>
    <w:rsid w:val="004A19DE"/>
    <w:rsid w:val="004A1F26"/>
    <w:rsid w:val="004A4918"/>
    <w:rsid w:val="004B20E3"/>
    <w:rsid w:val="004B513F"/>
    <w:rsid w:val="004C0650"/>
    <w:rsid w:val="004C0C54"/>
    <w:rsid w:val="004C2110"/>
    <w:rsid w:val="004C37FE"/>
    <w:rsid w:val="004C74F8"/>
    <w:rsid w:val="004D4294"/>
    <w:rsid w:val="004D4F26"/>
    <w:rsid w:val="004F0668"/>
    <w:rsid w:val="004F1C74"/>
    <w:rsid w:val="004F4CA3"/>
    <w:rsid w:val="004F6FAC"/>
    <w:rsid w:val="004F7047"/>
    <w:rsid w:val="00500253"/>
    <w:rsid w:val="00500C97"/>
    <w:rsid w:val="005033E2"/>
    <w:rsid w:val="00517949"/>
    <w:rsid w:val="0052580C"/>
    <w:rsid w:val="00533C32"/>
    <w:rsid w:val="00534012"/>
    <w:rsid w:val="005408DC"/>
    <w:rsid w:val="00550798"/>
    <w:rsid w:val="00554C9A"/>
    <w:rsid w:val="00555B57"/>
    <w:rsid w:val="00555BBC"/>
    <w:rsid w:val="0055665A"/>
    <w:rsid w:val="00561B0A"/>
    <w:rsid w:val="00565482"/>
    <w:rsid w:val="00571E80"/>
    <w:rsid w:val="00573CC3"/>
    <w:rsid w:val="0058171D"/>
    <w:rsid w:val="00591E93"/>
    <w:rsid w:val="005977BF"/>
    <w:rsid w:val="005A42A1"/>
    <w:rsid w:val="005A44A5"/>
    <w:rsid w:val="005A7422"/>
    <w:rsid w:val="005B5ECE"/>
    <w:rsid w:val="005B722D"/>
    <w:rsid w:val="005C23D6"/>
    <w:rsid w:val="005C4F72"/>
    <w:rsid w:val="005C5692"/>
    <w:rsid w:val="005D2541"/>
    <w:rsid w:val="005E0E08"/>
    <w:rsid w:val="005E1B9C"/>
    <w:rsid w:val="005E20B0"/>
    <w:rsid w:val="005E7D64"/>
    <w:rsid w:val="00612FBE"/>
    <w:rsid w:val="006354C9"/>
    <w:rsid w:val="006356DF"/>
    <w:rsid w:val="006379F2"/>
    <w:rsid w:val="006406CA"/>
    <w:rsid w:val="006433D3"/>
    <w:rsid w:val="00644E84"/>
    <w:rsid w:val="00651450"/>
    <w:rsid w:val="006546D1"/>
    <w:rsid w:val="00657E4A"/>
    <w:rsid w:val="006620C1"/>
    <w:rsid w:val="006717D2"/>
    <w:rsid w:val="00671985"/>
    <w:rsid w:val="0067310A"/>
    <w:rsid w:val="00683CF5"/>
    <w:rsid w:val="006969C2"/>
    <w:rsid w:val="006A098B"/>
    <w:rsid w:val="006A2E14"/>
    <w:rsid w:val="006B2DB8"/>
    <w:rsid w:val="006B62ED"/>
    <w:rsid w:val="006C092D"/>
    <w:rsid w:val="006C56FA"/>
    <w:rsid w:val="006D09D8"/>
    <w:rsid w:val="006D2420"/>
    <w:rsid w:val="006D5319"/>
    <w:rsid w:val="006D7B9B"/>
    <w:rsid w:val="006E7CA2"/>
    <w:rsid w:val="006F4F2A"/>
    <w:rsid w:val="006F62F5"/>
    <w:rsid w:val="00701C4D"/>
    <w:rsid w:val="00706CCC"/>
    <w:rsid w:val="007217EF"/>
    <w:rsid w:val="00721896"/>
    <w:rsid w:val="00721BE1"/>
    <w:rsid w:val="00727CA6"/>
    <w:rsid w:val="007434E4"/>
    <w:rsid w:val="00753F89"/>
    <w:rsid w:val="007543F1"/>
    <w:rsid w:val="0075658F"/>
    <w:rsid w:val="007626AE"/>
    <w:rsid w:val="00764744"/>
    <w:rsid w:val="007669C4"/>
    <w:rsid w:val="00766ABD"/>
    <w:rsid w:val="00780451"/>
    <w:rsid w:val="00783548"/>
    <w:rsid w:val="0079487D"/>
    <w:rsid w:val="007968BD"/>
    <w:rsid w:val="007B49DB"/>
    <w:rsid w:val="007C0451"/>
    <w:rsid w:val="007C7F05"/>
    <w:rsid w:val="007D25A5"/>
    <w:rsid w:val="007E022C"/>
    <w:rsid w:val="007E2D91"/>
    <w:rsid w:val="007E4D7D"/>
    <w:rsid w:val="007F40D3"/>
    <w:rsid w:val="00802842"/>
    <w:rsid w:val="00806116"/>
    <w:rsid w:val="00817601"/>
    <w:rsid w:val="00825A56"/>
    <w:rsid w:val="008334F9"/>
    <w:rsid w:val="0084017C"/>
    <w:rsid w:val="00841190"/>
    <w:rsid w:val="00843059"/>
    <w:rsid w:val="00847D9E"/>
    <w:rsid w:val="00847E49"/>
    <w:rsid w:val="00847F33"/>
    <w:rsid w:val="008548B8"/>
    <w:rsid w:val="00857962"/>
    <w:rsid w:val="00861F48"/>
    <w:rsid w:val="00867A85"/>
    <w:rsid w:val="00871B85"/>
    <w:rsid w:val="00881A42"/>
    <w:rsid w:val="00884AA6"/>
    <w:rsid w:val="00884C6F"/>
    <w:rsid w:val="00890A14"/>
    <w:rsid w:val="00893357"/>
    <w:rsid w:val="008A6975"/>
    <w:rsid w:val="008A6F6B"/>
    <w:rsid w:val="008C4688"/>
    <w:rsid w:val="008D0AC2"/>
    <w:rsid w:val="008D2915"/>
    <w:rsid w:val="008D55FC"/>
    <w:rsid w:val="008D6078"/>
    <w:rsid w:val="008D63F3"/>
    <w:rsid w:val="008D6CC3"/>
    <w:rsid w:val="008E35BD"/>
    <w:rsid w:val="008E4177"/>
    <w:rsid w:val="008E746F"/>
    <w:rsid w:val="008F1000"/>
    <w:rsid w:val="008F2DD4"/>
    <w:rsid w:val="00905D7C"/>
    <w:rsid w:val="00906C5E"/>
    <w:rsid w:val="00920769"/>
    <w:rsid w:val="00924D05"/>
    <w:rsid w:val="009374BC"/>
    <w:rsid w:val="00940C07"/>
    <w:rsid w:val="009472A2"/>
    <w:rsid w:val="00952C90"/>
    <w:rsid w:val="009569EA"/>
    <w:rsid w:val="00960A71"/>
    <w:rsid w:val="00963289"/>
    <w:rsid w:val="00966BDB"/>
    <w:rsid w:val="0097127F"/>
    <w:rsid w:val="00971859"/>
    <w:rsid w:val="0098195B"/>
    <w:rsid w:val="009870AF"/>
    <w:rsid w:val="0099193F"/>
    <w:rsid w:val="0099378B"/>
    <w:rsid w:val="009952EC"/>
    <w:rsid w:val="00997672"/>
    <w:rsid w:val="009978DE"/>
    <w:rsid w:val="009B00DC"/>
    <w:rsid w:val="009B2123"/>
    <w:rsid w:val="009B2D8B"/>
    <w:rsid w:val="009B3A74"/>
    <w:rsid w:val="009B5787"/>
    <w:rsid w:val="009B5C73"/>
    <w:rsid w:val="009D31DF"/>
    <w:rsid w:val="009D59FE"/>
    <w:rsid w:val="009D7DC1"/>
    <w:rsid w:val="009F0DAA"/>
    <w:rsid w:val="009F49D4"/>
    <w:rsid w:val="009F5B84"/>
    <w:rsid w:val="00A20A7C"/>
    <w:rsid w:val="00A36797"/>
    <w:rsid w:val="00A37DA8"/>
    <w:rsid w:val="00A4101E"/>
    <w:rsid w:val="00A417B0"/>
    <w:rsid w:val="00A42430"/>
    <w:rsid w:val="00A51F21"/>
    <w:rsid w:val="00A52F8C"/>
    <w:rsid w:val="00A61317"/>
    <w:rsid w:val="00A65163"/>
    <w:rsid w:val="00A676C0"/>
    <w:rsid w:val="00A70F5D"/>
    <w:rsid w:val="00A81643"/>
    <w:rsid w:val="00A94269"/>
    <w:rsid w:val="00AA7A29"/>
    <w:rsid w:val="00AB74B3"/>
    <w:rsid w:val="00AC440A"/>
    <w:rsid w:val="00AD4606"/>
    <w:rsid w:val="00AD7585"/>
    <w:rsid w:val="00AE57B4"/>
    <w:rsid w:val="00AF004F"/>
    <w:rsid w:val="00AF4B15"/>
    <w:rsid w:val="00AF4CEB"/>
    <w:rsid w:val="00B02FA0"/>
    <w:rsid w:val="00B04519"/>
    <w:rsid w:val="00B11735"/>
    <w:rsid w:val="00B11B7C"/>
    <w:rsid w:val="00B1617F"/>
    <w:rsid w:val="00B168B9"/>
    <w:rsid w:val="00B21A04"/>
    <w:rsid w:val="00B23CE0"/>
    <w:rsid w:val="00B24E6F"/>
    <w:rsid w:val="00B569FE"/>
    <w:rsid w:val="00B63F7F"/>
    <w:rsid w:val="00B65D47"/>
    <w:rsid w:val="00B715ED"/>
    <w:rsid w:val="00B73852"/>
    <w:rsid w:val="00B82A78"/>
    <w:rsid w:val="00B85D7C"/>
    <w:rsid w:val="00B901DC"/>
    <w:rsid w:val="00B907E4"/>
    <w:rsid w:val="00BA7535"/>
    <w:rsid w:val="00BB2FEB"/>
    <w:rsid w:val="00BC2D02"/>
    <w:rsid w:val="00BD10A2"/>
    <w:rsid w:val="00BE418C"/>
    <w:rsid w:val="00BE7572"/>
    <w:rsid w:val="00BE772F"/>
    <w:rsid w:val="00BF09D0"/>
    <w:rsid w:val="00BF64C6"/>
    <w:rsid w:val="00C057BC"/>
    <w:rsid w:val="00C15F7F"/>
    <w:rsid w:val="00C2460C"/>
    <w:rsid w:val="00C24A10"/>
    <w:rsid w:val="00C2611B"/>
    <w:rsid w:val="00C328B8"/>
    <w:rsid w:val="00C35771"/>
    <w:rsid w:val="00C501DD"/>
    <w:rsid w:val="00C5509C"/>
    <w:rsid w:val="00C55B55"/>
    <w:rsid w:val="00C72DA8"/>
    <w:rsid w:val="00C8266D"/>
    <w:rsid w:val="00C8630E"/>
    <w:rsid w:val="00C9042E"/>
    <w:rsid w:val="00C94941"/>
    <w:rsid w:val="00CA07B1"/>
    <w:rsid w:val="00CA132C"/>
    <w:rsid w:val="00CA2844"/>
    <w:rsid w:val="00CA500F"/>
    <w:rsid w:val="00CB3048"/>
    <w:rsid w:val="00CB5942"/>
    <w:rsid w:val="00CC2636"/>
    <w:rsid w:val="00CC7797"/>
    <w:rsid w:val="00CF387C"/>
    <w:rsid w:val="00CF6ACC"/>
    <w:rsid w:val="00D0096A"/>
    <w:rsid w:val="00D00BAC"/>
    <w:rsid w:val="00D0111E"/>
    <w:rsid w:val="00D01F69"/>
    <w:rsid w:val="00D168BE"/>
    <w:rsid w:val="00D20368"/>
    <w:rsid w:val="00D2302B"/>
    <w:rsid w:val="00D279C9"/>
    <w:rsid w:val="00D302BB"/>
    <w:rsid w:val="00D33C01"/>
    <w:rsid w:val="00D34AFF"/>
    <w:rsid w:val="00D35E37"/>
    <w:rsid w:val="00D477A7"/>
    <w:rsid w:val="00D47D6D"/>
    <w:rsid w:val="00D5557D"/>
    <w:rsid w:val="00D5574A"/>
    <w:rsid w:val="00D66C14"/>
    <w:rsid w:val="00D749AD"/>
    <w:rsid w:val="00D75782"/>
    <w:rsid w:val="00D8011A"/>
    <w:rsid w:val="00D8733D"/>
    <w:rsid w:val="00D91918"/>
    <w:rsid w:val="00D9550A"/>
    <w:rsid w:val="00D96451"/>
    <w:rsid w:val="00DA2BC6"/>
    <w:rsid w:val="00DA782B"/>
    <w:rsid w:val="00DB41D7"/>
    <w:rsid w:val="00DC3176"/>
    <w:rsid w:val="00DD5EB0"/>
    <w:rsid w:val="00DE0AFE"/>
    <w:rsid w:val="00DE46B4"/>
    <w:rsid w:val="00DE6102"/>
    <w:rsid w:val="00DE6E90"/>
    <w:rsid w:val="00E000B8"/>
    <w:rsid w:val="00E00C6E"/>
    <w:rsid w:val="00E018E0"/>
    <w:rsid w:val="00E12DA2"/>
    <w:rsid w:val="00E13BFA"/>
    <w:rsid w:val="00E22381"/>
    <w:rsid w:val="00E23F81"/>
    <w:rsid w:val="00E278FE"/>
    <w:rsid w:val="00E35358"/>
    <w:rsid w:val="00E3572F"/>
    <w:rsid w:val="00E372F4"/>
    <w:rsid w:val="00E37535"/>
    <w:rsid w:val="00E41E1D"/>
    <w:rsid w:val="00E426BF"/>
    <w:rsid w:val="00E44EEE"/>
    <w:rsid w:val="00E45D47"/>
    <w:rsid w:val="00E5107C"/>
    <w:rsid w:val="00E52E2A"/>
    <w:rsid w:val="00E638A5"/>
    <w:rsid w:val="00E67040"/>
    <w:rsid w:val="00E734E8"/>
    <w:rsid w:val="00E80276"/>
    <w:rsid w:val="00E80A8E"/>
    <w:rsid w:val="00E84AA8"/>
    <w:rsid w:val="00E908D7"/>
    <w:rsid w:val="00E94416"/>
    <w:rsid w:val="00EA30A5"/>
    <w:rsid w:val="00EB75DF"/>
    <w:rsid w:val="00EC31DB"/>
    <w:rsid w:val="00EC4510"/>
    <w:rsid w:val="00EC56F3"/>
    <w:rsid w:val="00EC7B70"/>
    <w:rsid w:val="00ED482B"/>
    <w:rsid w:val="00ED4F6B"/>
    <w:rsid w:val="00ED593F"/>
    <w:rsid w:val="00EE79CE"/>
    <w:rsid w:val="00EF1A7E"/>
    <w:rsid w:val="00F01CA9"/>
    <w:rsid w:val="00F04292"/>
    <w:rsid w:val="00F05A9F"/>
    <w:rsid w:val="00F06FFD"/>
    <w:rsid w:val="00F30363"/>
    <w:rsid w:val="00F405F9"/>
    <w:rsid w:val="00F42016"/>
    <w:rsid w:val="00F4274E"/>
    <w:rsid w:val="00F43AED"/>
    <w:rsid w:val="00F51709"/>
    <w:rsid w:val="00F55343"/>
    <w:rsid w:val="00F621DD"/>
    <w:rsid w:val="00F63360"/>
    <w:rsid w:val="00F66A1A"/>
    <w:rsid w:val="00F73248"/>
    <w:rsid w:val="00F757F2"/>
    <w:rsid w:val="00F86FAD"/>
    <w:rsid w:val="00F96C94"/>
    <w:rsid w:val="00FA5527"/>
    <w:rsid w:val="00FA758E"/>
    <w:rsid w:val="00FA79B0"/>
    <w:rsid w:val="00FA7B65"/>
    <w:rsid w:val="00FA7FCB"/>
    <w:rsid w:val="00FB35FE"/>
    <w:rsid w:val="00FB3ABF"/>
    <w:rsid w:val="00FC134D"/>
    <w:rsid w:val="00FC48E3"/>
    <w:rsid w:val="00FC5300"/>
    <w:rsid w:val="00FC6C27"/>
    <w:rsid w:val="00FE2650"/>
    <w:rsid w:val="00FE3A98"/>
    <w:rsid w:val="06EBC463"/>
    <w:rsid w:val="466D0AA3"/>
    <w:rsid w:val="4959C4F0"/>
    <w:rsid w:val="4AD7F75E"/>
    <w:rsid w:val="4BF0F49D"/>
    <w:rsid w:val="65C37390"/>
    <w:rsid w:val="6EEC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5FB06"/>
  <w15:docId w15:val="{E9F4429A-4C4A-49F3-AF81-BA4DEA98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Smart Link" w:uiPriority="99" w:semiHidden="1" w:unhideWhenUsed="1"/>
  </w:latentStyles>
  <w:style w:type="paragraph" w:styleId="Normal" w:default="1">
    <w:name w:val="Normal"/>
    <w:qFormat/>
    <w:rsid w:val="009B3A74"/>
    <w:pPr>
      <w:widowControl w:val="0"/>
      <w:autoSpaceDE w:val="0"/>
      <w:autoSpaceDN w:val="0"/>
      <w:adjustRightInd w:val="0"/>
    </w:pPr>
    <w:rPr>
      <w:szCs w:val="24"/>
    </w:rPr>
  </w:style>
  <w:style w:type="paragraph" w:styleId="Heading1">
    <w:name w:val="heading 1"/>
    <w:basedOn w:val="Normal"/>
    <w:next w:val="Normal"/>
    <w:qFormat/>
    <w:rsid w:val="009B3A74"/>
    <w:pPr>
      <w:keepNext/>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0"/>
    </w:pPr>
    <w:rPr>
      <w:rFonts w:ascii="Arial" w:hAnsi="Arial" w:cs="Arial"/>
      <w:sz w:val="24"/>
    </w:rPr>
  </w:style>
  <w:style w:type="paragraph" w:styleId="Heading2">
    <w:name w:val="heading 2"/>
    <w:basedOn w:val="Normal"/>
    <w:next w:val="Normal"/>
    <w:qFormat/>
    <w:rsid w:val="009B3A74"/>
    <w:pPr>
      <w:keepNext/>
      <w:widowControl/>
      <w:tabs>
        <w:tab w:val="left" w:pos="-1440"/>
        <w:tab w:val="left" w:pos="-720"/>
        <w:tab w:val="right" w:pos="9720"/>
      </w:tabs>
      <w:outlineLvl w:val="1"/>
    </w:pPr>
    <w:rPr>
      <w:b/>
      <w:bCs/>
      <w:sz w:val="24"/>
    </w:rPr>
  </w:style>
  <w:style w:type="paragraph" w:styleId="Heading3">
    <w:name w:val="heading 3"/>
    <w:basedOn w:val="Normal"/>
    <w:next w:val="Normal"/>
    <w:qFormat/>
    <w:rsid w:val="009B3A74"/>
    <w:pPr>
      <w:keepNext/>
      <w:widowControl/>
      <w:outlineLvl w:val="2"/>
    </w:pPr>
    <w:rPr>
      <w:sz w:val="24"/>
    </w:rPr>
  </w:style>
  <w:style w:type="paragraph" w:styleId="Heading4">
    <w:name w:val="heading 4"/>
    <w:basedOn w:val="Normal"/>
    <w:next w:val="Normal"/>
    <w:qFormat/>
    <w:rsid w:val="009B3A74"/>
    <w:pPr>
      <w:keepNext/>
      <w:outlineLvl w:val="3"/>
    </w:pPr>
    <w:rPr>
      <w:b/>
      <w:bCs/>
      <w:color w:val="000000"/>
      <w:sz w:val="24"/>
      <w:szCs w:val="22"/>
      <w:u w:val="single"/>
    </w:rPr>
  </w:style>
  <w:style w:type="paragraph" w:styleId="Heading5">
    <w:name w:val="heading 5"/>
    <w:basedOn w:val="Normal"/>
    <w:next w:val="Normal"/>
    <w:qFormat/>
    <w:rsid w:val="009B3A74"/>
    <w:pPr>
      <w:keepNext/>
      <w:widowControl/>
      <w:jc w:val="center"/>
      <w:outlineLvl w:val="4"/>
    </w:pPr>
    <w:rPr>
      <w:rFonts w:ascii="Arial" w:hAnsi="Arial" w:cs="Arial"/>
      <w:b/>
      <w:bCs/>
      <w:sz w:val="24"/>
    </w:rPr>
  </w:style>
  <w:style w:type="paragraph" w:styleId="Heading6">
    <w:name w:val="heading 6"/>
    <w:basedOn w:val="Normal"/>
    <w:next w:val="Normal"/>
    <w:qFormat/>
    <w:rsid w:val="009B3A74"/>
    <w:pPr>
      <w:keepNext/>
      <w:tabs>
        <w:tab w:val="left" w:pos="3600"/>
        <w:tab w:val="left" w:pos="6480"/>
      </w:tabs>
      <w:ind w:left="720"/>
      <w:outlineLvl w:val="5"/>
    </w:pPr>
    <w:rPr>
      <w:sz w:val="24"/>
    </w:rPr>
  </w:style>
  <w:style w:type="paragraph" w:styleId="Heading7">
    <w:name w:val="heading 7"/>
    <w:basedOn w:val="Normal"/>
    <w:next w:val="Normal"/>
    <w:qFormat/>
    <w:rsid w:val="009B3A74"/>
    <w:pPr>
      <w:keepNext/>
      <w:outlineLvl w:val="6"/>
    </w:pPr>
    <w:rPr>
      <w:b/>
      <w:bCs/>
      <w:sz w:val="24"/>
      <w:u w:val="single"/>
    </w:rPr>
  </w:style>
  <w:style w:type="paragraph" w:styleId="Heading8">
    <w:name w:val="heading 8"/>
    <w:basedOn w:val="Normal"/>
    <w:next w:val="Normal"/>
    <w:qFormat/>
    <w:rsid w:val="009B3A74"/>
    <w:pPr>
      <w:keepNext/>
      <w:framePr w:hSpace="180" w:wrap="notBeside" w:hAnchor="margin" w:y="-216"/>
      <w:widowControl/>
      <w:outlineLvl w:val="7"/>
    </w:pPr>
    <w:rPr>
      <w:rFonts w:ascii="Tahoma" w:hAnsi="Tahoma" w:cs="Tahoma"/>
      <w:b/>
      <w:bCs/>
      <w:sz w:val="24"/>
    </w:rPr>
  </w:style>
  <w:style w:type="paragraph" w:styleId="Heading9">
    <w:name w:val="heading 9"/>
    <w:basedOn w:val="Normal"/>
    <w:next w:val="Normal"/>
    <w:qFormat/>
    <w:rsid w:val="009B3A74"/>
    <w:pPr>
      <w:keepNext/>
      <w:framePr w:hSpace="180" w:wrap="notBeside" w:hAnchor="margin" w:y="-216"/>
      <w:widowControl/>
      <w:outlineLvl w:val="8"/>
    </w:pPr>
    <w:rPr>
      <w:rFonts w:ascii="Tahoma" w:hAnsi="Tahoma" w:cs="Tahoma"/>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sid w:val="009B3A74"/>
  </w:style>
  <w:style w:type="paragraph" w:styleId="Level1" w:customStyle="1">
    <w:name w:val="Level 1"/>
    <w:basedOn w:val="Normal"/>
    <w:rsid w:val="009B3A74"/>
    <w:pPr>
      <w:numPr>
        <w:numId w:val="1"/>
      </w:numPr>
      <w:ind w:left="360" w:hanging="360"/>
      <w:outlineLvl w:val="0"/>
    </w:pPr>
  </w:style>
  <w:style w:type="character" w:styleId="Hypertext" w:customStyle="1">
    <w:name w:val="Hypertext"/>
    <w:rsid w:val="009B3A74"/>
    <w:rPr>
      <w:color w:val="0000FF"/>
      <w:u w:val="single"/>
    </w:rPr>
  </w:style>
  <w:style w:type="paragraph" w:styleId="Level3" w:customStyle="1">
    <w:name w:val="Level 3"/>
    <w:basedOn w:val="Normal"/>
    <w:rsid w:val="009B3A74"/>
    <w:pPr>
      <w:numPr>
        <w:ilvl w:val="2"/>
        <w:numId w:val="1"/>
      </w:numPr>
      <w:ind w:left="1080" w:hanging="360"/>
      <w:outlineLvl w:val="2"/>
    </w:pPr>
  </w:style>
  <w:style w:type="paragraph" w:styleId="Level2" w:customStyle="1">
    <w:name w:val="Level 2"/>
    <w:basedOn w:val="Normal"/>
    <w:rsid w:val="009B3A74"/>
    <w:pPr>
      <w:numPr>
        <w:ilvl w:val="1"/>
        <w:numId w:val="2"/>
      </w:numPr>
      <w:ind w:left="720" w:hanging="360"/>
      <w:outlineLvl w:val="1"/>
    </w:pPr>
  </w:style>
  <w:style w:type="paragraph" w:styleId="Caption">
    <w:name w:val="caption"/>
    <w:basedOn w:val="Normal"/>
    <w:next w:val="Normal"/>
    <w:qFormat/>
    <w:rsid w:val="009B3A74"/>
    <w:pPr>
      <w:jc w:val="center"/>
    </w:pPr>
    <w:rPr>
      <w:rFonts w:ascii="Arial" w:hAnsi="Arial" w:cs="Arial"/>
      <w:b/>
      <w:bCs/>
      <w:sz w:val="28"/>
      <w:szCs w:val="22"/>
    </w:rPr>
  </w:style>
  <w:style w:type="character" w:styleId="Hyperlink">
    <w:name w:val="Hyperlink"/>
    <w:basedOn w:val="DefaultParagraphFont"/>
    <w:uiPriority w:val="99"/>
    <w:rsid w:val="009B3A74"/>
    <w:rPr>
      <w:color w:val="0000FF"/>
      <w:u w:val="single"/>
    </w:rPr>
  </w:style>
  <w:style w:type="paragraph" w:styleId="BodyTextIndent">
    <w:name w:val="Body Text Indent"/>
    <w:basedOn w:val="Normal"/>
    <w:rsid w:val="009B3A74"/>
    <w:pPr>
      <w:widowControl/>
      <w:tabs>
        <w:tab w:val="left" w:pos="-1440"/>
        <w:tab w:val="left" w:pos="-720"/>
        <w:tab w:val="left" w:pos="7560"/>
      </w:tabs>
      <w:ind w:left="2520"/>
    </w:pPr>
    <w:rPr>
      <w:sz w:val="24"/>
    </w:rPr>
  </w:style>
  <w:style w:type="paragraph" w:styleId="Header">
    <w:name w:val="header"/>
    <w:basedOn w:val="Normal"/>
    <w:rsid w:val="009B3A74"/>
    <w:pPr>
      <w:tabs>
        <w:tab w:val="center" w:pos="4320"/>
        <w:tab w:val="right" w:pos="8640"/>
      </w:tabs>
    </w:pPr>
  </w:style>
  <w:style w:type="paragraph" w:styleId="Footer">
    <w:name w:val="footer"/>
    <w:basedOn w:val="Normal"/>
    <w:rsid w:val="009B3A74"/>
    <w:pPr>
      <w:tabs>
        <w:tab w:val="center" w:pos="4320"/>
        <w:tab w:val="right" w:pos="8640"/>
      </w:tabs>
    </w:pPr>
  </w:style>
  <w:style w:type="paragraph" w:styleId="BodyText">
    <w:name w:val="Body Text"/>
    <w:basedOn w:val="Normal"/>
    <w:rsid w:val="009B3A74"/>
    <w:rPr>
      <w:color w:val="000000"/>
      <w:sz w:val="24"/>
      <w:szCs w:val="22"/>
    </w:rPr>
  </w:style>
  <w:style w:type="character" w:styleId="FollowedHyperlink">
    <w:name w:val="FollowedHyperlink"/>
    <w:basedOn w:val="DefaultParagraphFont"/>
    <w:rsid w:val="009B3A74"/>
    <w:rPr>
      <w:color w:val="800080"/>
      <w:u w:val="single"/>
    </w:rPr>
  </w:style>
  <w:style w:type="paragraph" w:styleId="BodyText2">
    <w:name w:val="Body Text 2"/>
    <w:basedOn w:val="Normal"/>
    <w:rsid w:val="009B3A74"/>
    <w:rPr>
      <w:rFonts w:ascii="Tahoma" w:hAnsi="Tahoma" w:cs="Tahoma"/>
      <w:sz w:val="24"/>
    </w:rPr>
  </w:style>
  <w:style w:type="paragraph" w:styleId="BalloonText">
    <w:name w:val="Balloon Text"/>
    <w:basedOn w:val="Normal"/>
    <w:semiHidden/>
    <w:rsid w:val="00F06FFD"/>
    <w:rPr>
      <w:rFonts w:ascii="Tahoma" w:hAnsi="Tahoma" w:cs="Tahoma"/>
      <w:sz w:val="16"/>
      <w:szCs w:val="16"/>
    </w:rPr>
  </w:style>
  <w:style w:type="character" w:styleId="EmailStyle29" w:customStyle="1">
    <w:name w:val="EmailStyle29"/>
    <w:basedOn w:val="DefaultParagraphFont"/>
    <w:semiHidden/>
    <w:rsid w:val="00ED482B"/>
    <w:rPr>
      <w:rFonts w:hint="default" w:ascii="Arial" w:hAnsi="Arial" w:cs="Arial"/>
      <w:color w:val="000080"/>
      <w:sz w:val="20"/>
    </w:rPr>
  </w:style>
  <w:style w:type="paragraph" w:styleId="1AutoList2" w:customStyle="1">
    <w:name w:val="1AutoList2"/>
    <w:rsid w:val="001F54D7"/>
    <w:pPr>
      <w:widowControl w:val="0"/>
      <w:tabs>
        <w:tab w:val="left" w:pos="720"/>
      </w:tabs>
      <w:autoSpaceDE w:val="0"/>
      <w:autoSpaceDN w:val="0"/>
      <w:adjustRightInd w:val="0"/>
      <w:ind w:left="720" w:hanging="720"/>
      <w:jc w:val="both"/>
    </w:pPr>
    <w:rPr>
      <w:szCs w:val="24"/>
    </w:rPr>
  </w:style>
  <w:style w:type="table" w:styleId="TableGrid">
    <w:name w:val="Table Grid"/>
    <w:basedOn w:val="TableNormal"/>
    <w:rsid w:val="0097127F"/>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mailStyle32" w:customStyle="1">
    <w:name w:val="EmailStyle32"/>
    <w:basedOn w:val="DefaultParagraphFont"/>
    <w:semiHidden/>
    <w:rsid w:val="003F7645"/>
    <w:rPr>
      <w:rFonts w:ascii="Tahoma" w:hAnsi="Tahoma" w:cs="Tahoma"/>
      <w:b w:val="0"/>
      <w:bCs w:val="0"/>
      <w:i w:val="0"/>
      <w:iCs w:val="0"/>
      <w:strike w:val="0"/>
      <w:color w:val="000080"/>
      <w:sz w:val="20"/>
      <w:szCs w:val="20"/>
      <w:u w:val="none"/>
    </w:rPr>
  </w:style>
  <w:style w:type="paragraph" w:styleId="ListParagraph">
    <w:name w:val="List Paragraph"/>
    <w:basedOn w:val="Normal"/>
    <w:uiPriority w:val="34"/>
    <w:qFormat/>
    <w:rsid w:val="00B82A78"/>
    <w:pPr>
      <w:ind w:left="720"/>
      <w:contextualSpacing/>
    </w:pPr>
  </w:style>
  <w:style w:type="paragraph" w:styleId="NormalWeb">
    <w:name w:val="Normal (Web)"/>
    <w:basedOn w:val="Normal"/>
    <w:uiPriority w:val="99"/>
    <w:unhideWhenUsed/>
    <w:rsid w:val="001228B3"/>
    <w:pPr>
      <w:widowControl/>
      <w:autoSpaceDE/>
      <w:autoSpaceDN/>
      <w:adjustRightInd/>
      <w:spacing w:before="100" w:beforeAutospacing="1" w:after="100" w:afterAutospacing="1" w:line="336" w:lineRule="auto"/>
    </w:pPr>
    <w:rPr>
      <w:sz w:val="24"/>
    </w:rPr>
  </w:style>
  <w:style w:type="character" w:styleId="Emphasis">
    <w:name w:val="Emphasis"/>
    <w:uiPriority w:val="20"/>
    <w:qFormat/>
    <w:rsid w:val="001228B3"/>
    <w:rPr>
      <w:i/>
      <w:iCs/>
    </w:rPr>
  </w:style>
  <w:style w:type="paragraph" w:styleId="Default" w:customStyle="1">
    <w:name w:val="Default"/>
    <w:rsid w:val="001228B3"/>
    <w:pPr>
      <w:autoSpaceDE w:val="0"/>
      <w:autoSpaceDN w:val="0"/>
      <w:adjustRightInd w:val="0"/>
    </w:pPr>
    <w:rPr>
      <w:color w:val="000000"/>
      <w:sz w:val="24"/>
      <w:szCs w:val="24"/>
    </w:rPr>
  </w:style>
  <w:style w:type="character" w:styleId="apple-converted-space" w:customStyle="1">
    <w:name w:val="apple-converted-space"/>
    <w:basedOn w:val="DefaultParagraphFont"/>
    <w:rsid w:val="00E42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www.crc.ufl.edu/" TargetMode="Externa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www.counseling.ufl.edu/cwc/" TargetMode="Externa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dso.ufl.edu/SCCR/honorcodes/honorcode.php"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catalog.ufl.edu/ugrad/current/regulations/info/attendance.aspx" TargetMode="Externa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catalog.ufl.edu/ugrad/current/regulations/info/grades.aspx" TargetMode="External" Id="rId9" /><Relationship Type="http://schemas.openxmlformats.org/officeDocument/2006/relationships/hyperlink" Target="http://www.dso.ufl.edu/drc/" TargetMode="External" Id="rId14" /><Relationship Type="http://schemas.openxmlformats.org/officeDocument/2006/relationships/image" Target="/media/image.png" Id="rId3598665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SharedWithUsers xmlns="98a29c4a-8dd6-431b-a306-b85f37bc80c6">
      <UserInfo>
        <DisplayName/>
        <AccountId xsi:nil="true"/>
        <AccountType/>
      </UserInfo>
    </SharedWithUsers>
  </documentManagement>
</p:properties>
</file>

<file path=customXml/itemProps1.xml><?xml version="1.0" encoding="utf-8"?>
<ds:datastoreItem xmlns:ds="http://schemas.openxmlformats.org/officeDocument/2006/customXml" ds:itemID="{5A250E05-B61C-481C-A2F4-3E5040A535A3}"/>
</file>

<file path=customXml/itemProps2.xml><?xml version="1.0" encoding="utf-8"?>
<ds:datastoreItem xmlns:ds="http://schemas.openxmlformats.org/officeDocument/2006/customXml" ds:itemID="{597B9A6B-CB19-4C9F-85E9-F0A732B63A8E}"/>
</file>

<file path=customXml/itemProps3.xml><?xml version="1.0" encoding="utf-8"?>
<ds:datastoreItem xmlns:ds="http://schemas.openxmlformats.org/officeDocument/2006/customXml" ds:itemID="{1C7E7ACF-F11D-4C89-8A0E-225761CDFF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Florida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Dyer</dc:creator>
  <cp:lastModifiedBy>Cassaway,Marissa C</cp:lastModifiedBy>
  <cp:revision>5</cp:revision>
  <cp:lastPrinted>2021-12-08T14:51:00Z</cp:lastPrinted>
  <dcterms:created xsi:type="dcterms:W3CDTF">2025-11-03T15:10:00Z</dcterms:created>
  <dcterms:modified xsi:type="dcterms:W3CDTF">2025-12-15T16:01:32Z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0x0101009CE087658DB1924C9632AD9AE431DBBC</vt:lpwstr>
  </property>
  <property fmtid="{D5CDD505-2E9C-101B-9397-08002B2CF9AE}" pid="3" name="MediaServiceImageTags">
    <vt:lpwstr/>
  </property>
  <property fmtid="{D5CDD505-2E9C-101B-9397-08002B2CF9AE}" pid="4" name="Order">
    <vt:r8>3023400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