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37E86" w:rsidP="56789930" w:rsidRDefault="00037E86" w14:paraId="1C34E18F" w14:textId="124B6B08">
      <w:pPr>
        <w:pStyle w:val="Title"/>
        <w:jc w:val="right"/>
      </w:pPr>
      <w:r w:rsidR="3B8CC7C6">
        <w:drawing>
          <wp:inline wp14:editId="21A8EAA9" wp14:anchorId="65DA3F12">
            <wp:extent cx="2019404" cy="381020"/>
            <wp:effectExtent l="0" t="0" r="0" b="0"/>
            <wp:docPr id="18741753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4175317" name="Picture 1874175317"/>
                    <pic:cNvPicPr/>
                  </pic:nvPicPr>
                  <pic:blipFill>
                    <a:blip xmlns:r="http://schemas.openxmlformats.org/officeDocument/2006/relationships" r:embed="rId1791835282">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00037E86" w:rsidP="00E81635" w:rsidRDefault="00037E86" w14:paraId="18E7CC4B" w14:textId="009EB250">
      <w:pPr>
        <w:pStyle w:val="Title"/>
        <w:jc w:val="left"/>
      </w:pPr>
    </w:p>
    <w:p w:rsidR="000718DB" w:rsidP="00E81635" w:rsidRDefault="00037E86" w14:paraId="3B742749" w14:textId="44209E1C">
      <w:pPr>
        <w:pStyle w:val="Title"/>
        <w:jc w:val="left"/>
      </w:pPr>
      <w:r>
        <w:t>P</w:t>
      </w:r>
      <w:r w:rsidR="00BC4650">
        <w:t>articipatory Arts-Based Research</w:t>
      </w:r>
      <w:r w:rsidR="0082276B">
        <w:t xml:space="preserve"> Methods</w:t>
      </w:r>
      <w:r>
        <w:t xml:space="preserve"> </w:t>
      </w:r>
    </w:p>
    <w:p w:rsidR="002941ED" w:rsidP="00E81635" w:rsidRDefault="00037E86" w14:paraId="72FCDDFD" w14:textId="76051143">
      <w:pPr>
        <w:pStyle w:val="Title"/>
        <w:jc w:val="left"/>
      </w:pPr>
      <w:r>
        <w:t>in Agriculture and Natural Resources</w:t>
      </w:r>
      <w:r w:rsidR="00E81635">
        <w:tab/>
      </w:r>
      <w:r w:rsidR="00E81635">
        <w:tab/>
      </w:r>
      <w:r w:rsidR="00E81635">
        <w:tab/>
      </w:r>
      <w:r w:rsidR="00E81635">
        <w:tab/>
      </w:r>
      <w:r w:rsidR="00E81635">
        <w:tab/>
      </w:r>
    </w:p>
    <w:p w:rsidR="00E81635" w:rsidP="00E81635" w:rsidRDefault="00E81635" w14:paraId="69DD1643" w14:textId="484E5632">
      <w:pPr>
        <w:pStyle w:val="Title"/>
        <w:jc w:val="left"/>
      </w:pPr>
      <w:r>
        <w:t>AEC</w:t>
      </w:r>
      <w:r w:rsidR="00BC4650">
        <w:t xml:space="preserve"> </w:t>
      </w:r>
      <w:r w:rsidR="0082276B">
        <w:t>6</w:t>
      </w:r>
      <w:r w:rsidR="00C44BE1">
        <w:t>223</w:t>
      </w:r>
    </w:p>
    <w:p w:rsidR="00E81635" w:rsidP="00E81635" w:rsidRDefault="009D422C" w14:paraId="61AC02FF" w14:textId="2867A3BC">
      <w:pPr>
        <w:pStyle w:val="Subtitle"/>
      </w:pPr>
      <w:r>
        <w:t>Spring 202</w:t>
      </w:r>
      <w:r w:rsidR="00F74569">
        <w:t>6</w:t>
      </w:r>
      <w:r w:rsidR="00BC4650">
        <w:t xml:space="preserve"> - 3</w:t>
      </w:r>
      <w:r w:rsidR="00E81635">
        <w:t xml:space="preserve"> credit hours</w:t>
      </w:r>
      <w:r w:rsidR="00E81635">
        <w:tab/>
      </w:r>
      <w:r w:rsidR="00E81635">
        <w:tab/>
      </w:r>
      <w:r w:rsidR="00E81635">
        <w:tab/>
      </w:r>
      <w:r w:rsidR="00E81635">
        <w:tab/>
      </w:r>
    </w:p>
    <w:p w:rsidR="002941ED" w:rsidP="002941ED" w:rsidRDefault="002941ED" w14:paraId="1EFBD7BE" w14:textId="77777777"/>
    <w:p w:rsidR="002941ED" w:rsidP="002941ED" w:rsidRDefault="002941ED" w14:paraId="3E90451A" w14:textId="77777777">
      <w:pPr>
        <w:pStyle w:val="Heading1"/>
      </w:pPr>
      <w:r>
        <w:t>Instructor</w:t>
      </w:r>
    </w:p>
    <w:p w:rsidRPr="002941ED" w:rsidR="002941ED" w:rsidP="002941ED" w:rsidRDefault="00BC4650" w14:paraId="3FB7CF50" w14:textId="77777777">
      <w:pPr>
        <w:rPr>
          <w:rFonts w:cs="Arial"/>
          <w:szCs w:val="23"/>
        </w:rPr>
      </w:pPr>
      <w:r>
        <w:rPr>
          <w:rFonts w:cs="Arial"/>
          <w:szCs w:val="23"/>
        </w:rPr>
        <w:t>Dr. Jamie Loizzo</w:t>
      </w:r>
    </w:p>
    <w:p w:rsidRPr="002941ED" w:rsidR="002941ED" w:rsidP="002941ED" w:rsidRDefault="00BC4650" w14:paraId="0998F3E0" w14:textId="77777777">
      <w:pPr>
        <w:rPr>
          <w:rFonts w:cs="Arial"/>
          <w:szCs w:val="23"/>
        </w:rPr>
      </w:pPr>
      <w:r w:rsidRPr="00BC4650">
        <w:rPr>
          <w:rFonts w:cs="Arial"/>
          <w:szCs w:val="23"/>
        </w:rPr>
        <w:t>Associate Professor of Agricultural Communication</w:t>
      </w:r>
    </w:p>
    <w:p w:rsidRPr="002941ED" w:rsidR="002941ED" w:rsidP="002941ED" w:rsidRDefault="002941ED" w14:paraId="4BD09A9C" w14:textId="77777777">
      <w:pPr>
        <w:rPr>
          <w:rFonts w:cs="Arial"/>
          <w:szCs w:val="23"/>
        </w:rPr>
      </w:pPr>
      <w:r w:rsidRPr="002941ED">
        <w:rPr>
          <w:rFonts w:cs="Arial"/>
          <w:szCs w:val="23"/>
        </w:rPr>
        <w:t xml:space="preserve">Email: </w:t>
      </w:r>
      <w:hyperlink w:history="1" r:id="rId9">
        <w:r w:rsidRPr="002337D5" w:rsidR="00BC4650">
          <w:rPr>
            <w:rStyle w:val="Hyperlink"/>
            <w:rFonts w:cs="Arial"/>
            <w:szCs w:val="23"/>
          </w:rPr>
          <w:t>jloizzo@ufl.edu</w:t>
        </w:r>
      </w:hyperlink>
      <w:r w:rsidR="00BC4650">
        <w:rPr>
          <w:rFonts w:cs="Arial"/>
          <w:szCs w:val="23"/>
        </w:rPr>
        <w:t xml:space="preserve"> </w:t>
      </w:r>
    </w:p>
    <w:p w:rsidR="00BC4650" w:rsidP="002941ED" w:rsidRDefault="002941ED" w14:paraId="1CC84264" w14:textId="77777777">
      <w:pPr>
        <w:rPr>
          <w:rFonts w:cs="Arial"/>
          <w:szCs w:val="23"/>
        </w:rPr>
      </w:pPr>
      <w:r w:rsidRPr="002941ED">
        <w:rPr>
          <w:rFonts w:cs="Arial"/>
          <w:szCs w:val="23"/>
        </w:rPr>
        <w:t xml:space="preserve">Office location: </w:t>
      </w:r>
      <w:r w:rsidRPr="00BC4650" w:rsidR="00BC4650">
        <w:rPr>
          <w:rFonts w:cs="Arial"/>
          <w:szCs w:val="23"/>
        </w:rPr>
        <w:t>121D Bryant Hall</w:t>
      </w:r>
    </w:p>
    <w:p w:rsidR="002941ED" w:rsidP="002941ED" w:rsidRDefault="002941ED" w14:paraId="49A7C980" w14:textId="77777777">
      <w:pPr>
        <w:rPr>
          <w:rFonts w:cs="Arial"/>
          <w:szCs w:val="23"/>
        </w:rPr>
      </w:pPr>
      <w:r w:rsidRPr="002941ED">
        <w:rPr>
          <w:rFonts w:cs="Arial"/>
          <w:szCs w:val="23"/>
        </w:rPr>
        <w:t xml:space="preserve">Office hours: </w:t>
      </w:r>
      <w:r w:rsidR="00BC4650">
        <w:rPr>
          <w:rFonts w:cs="Arial"/>
          <w:szCs w:val="23"/>
        </w:rPr>
        <w:t>By Appointment</w:t>
      </w:r>
    </w:p>
    <w:p w:rsidR="002941ED" w:rsidP="002941ED" w:rsidRDefault="002941ED" w14:paraId="44E9FECE" w14:textId="77777777"/>
    <w:p w:rsidRPr="002941ED" w:rsidR="002941ED" w:rsidP="002941ED" w:rsidRDefault="002941ED" w14:paraId="5FE0ED5D" w14:textId="77777777">
      <w:pPr>
        <w:pStyle w:val="Heading1"/>
        <w:tabs>
          <w:tab w:val="clear" w:pos="6840"/>
        </w:tabs>
      </w:pPr>
      <w:r>
        <w:t>Class Times</w:t>
      </w:r>
      <w:r w:rsidR="00BC4650">
        <w:t xml:space="preserve"> &amp; </w:t>
      </w:r>
      <w:r>
        <w:t>Location</w:t>
      </w:r>
    </w:p>
    <w:p w:rsidRPr="005A0662" w:rsidR="005A0662" w:rsidP="005A0662" w:rsidRDefault="005A0662" w14:paraId="52FF0265" w14:textId="77777777">
      <w:pPr>
        <w:rPr>
          <w:rFonts w:cs="Arial"/>
        </w:rPr>
      </w:pPr>
      <w:r w:rsidRPr="005A0662">
        <w:rPr>
          <w:rFonts w:cs="Arial"/>
        </w:rPr>
        <w:t>This course is asynchronous. Modules will be opened on Mondays. This class is also designed to follow the ‘Partnering Pedagogy’ philosophy. We are partners in your learning and will work together to develop pathways and solutions to reach course learning goals.</w:t>
      </w:r>
    </w:p>
    <w:p w:rsidR="005A0662" w:rsidP="005A0662" w:rsidRDefault="005A0662" w14:paraId="1C0BAEF7" w14:textId="77777777">
      <w:pPr>
        <w:rPr>
          <w:rFonts w:cs="Arial"/>
        </w:rPr>
      </w:pPr>
    </w:p>
    <w:p w:rsidRPr="005A0662" w:rsidR="005A0662" w:rsidP="005A0662" w:rsidRDefault="005A0662" w14:paraId="0743FE25" w14:textId="675DE48A">
      <w:pPr>
        <w:rPr>
          <w:rFonts w:cs="Arial"/>
        </w:rPr>
      </w:pPr>
      <w:r w:rsidRPr="005A0662">
        <w:rPr>
          <w:rFonts w:cs="Arial"/>
        </w:rPr>
        <w:t xml:space="preserve">There are OPTIONAL, voluntary </w:t>
      </w:r>
      <w:r w:rsidR="00113E84">
        <w:rPr>
          <w:rFonts w:cs="Arial"/>
        </w:rPr>
        <w:t>monthly</w:t>
      </w:r>
      <w:r w:rsidRPr="005A0662">
        <w:rPr>
          <w:rFonts w:cs="Arial"/>
        </w:rPr>
        <w:t xml:space="preserve"> synchronous chat sessions on Zoom on TUESDAYS @ 12:15-1pm</w:t>
      </w:r>
      <w:r w:rsidR="0068195D">
        <w:rPr>
          <w:rFonts w:cs="Arial"/>
        </w:rPr>
        <w:t xml:space="preserve"> on </w:t>
      </w:r>
      <w:r w:rsidRPr="005A0662">
        <w:rPr>
          <w:rFonts w:cs="Arial"/>
        </w:rPr>
        <w:t>JAN 2</w:t>
      </w:r>
      <w:r w:rsidR="00113E84">
        <w:rPr>
          <w:rFonts w:cs="Arial"/>
        </w:rPr>
        <w:t>7</w:t>
      </w:r>
      <w:r w:rsidRPr="005A0662">
        <w:rPr>
          <w:rFonts w:cs="Arial"/>
        </w:rPr>
        <w:t xml:space="preserve">, FEB </w:t>
      </w:r>
      <w:r w:rsidR="00113E84">
        <w:rPr>
          <w:rFonts w:cs="Arial"/>
        </w:rPr>
        <w:t>17</w:t>
      </w:r>
      <w:r w:rsidRPr="005A0662">
        <w:rPr>
          <w:rFonts w:cs="Arial"/>
        </w:rPr>
        <w:t xml:space="preserve">, MAR </w:t>
      </w:r>
      <w:r w:rsidR="00113E84">
        <w:rPr>
          <w:rFonts w:cs="Arial"/>
        </w:rPr>
        <w:t>1</w:t>
      </w:r>
      <w:r w:rsidR="00EF3D31">
        <w:rPr>
          <w:rFonts w:cs="Arial"/>
        </w:rPr>
        <w:t>0</w:t>
      </w:r>
      <w:r w:rsidRPr="005A0662">
        <w:rPr>
          <w:rFonts w:cs="Arial"/>
        </w:rPr>
        <w:t xml:space="preserve">, MAR </w:t>
      </w:r>
      <w:r w:rsidR="00113E84">
        <w:rPr>
          <w:rFonts w:cs="Arial"/>
        </w:rPr>
        <w:t>31</w:t>
      </w:r>
      <w:r w:rsidRPr="005A0662">
        <w:rPr>
          <w:rFonts w:cs="Arial"/>
        </w:rPr>
        <w:t>, APR 1</w:t>
      </w:r>
      <w:r w:rsidR="00EF3D31">
        <w:rPr>
          <w:rFonts w:cs="Arial"/>
        </w:rPr>
        <w:t>4</w:t>
      </w:r>
    </w:p>
    <w:p w:rsidRPr="005A0662" w:rsidR="005A0662" w:rsidP="005A0662" w:rsidRDefault="005A0662" w14:paraId="56797EB2" w14:textId="455E7796">
      <w:pPr>
        <w:rPr>
          <w:rFonts w:cs="Arial"/>
        </w:rPr>
      </w:pPr>
      <w:r w:rsidRPr="005A0662">
        <w:rPr>
          <w:rFonts w:cs="Arial"/>
        </w:rPr>
        <w:t xml:space="preserve">Join URL: </w:t>
      </w:r>
      <w:hyperlink w:history="1" r:id="rId10">
        <w:r w:rsidRPr="00A33952" w:rsidR="0068195D">
          <w:rPr>
            <w:rStyle w:val="Hyperlink"/>
            <w:rFonts w:cs="Arial"/>
          </w:rPr>
          <w:t>https://ufl.zoom.us/j/91662994070?pwd=yDCWMX4weauNLtNcbKzHFaigzc0Uc9.1</w:t>
        </w:r>
      </w:hyperlink>
      <w:r w:rsidR="0068195D">
        <w:rPr>
          <w:rFonts w:cs="Arial"/>
        </w:rPr>
        <w:t xml:space="preserve"> </w:t>
      </w:r>
    </w:p>
    <w:p w:rsidRPr="005A0662" w:rsidR="005A0662" w:rsidP="005A0662" w:rsidRDefault="005A0662" w14:paraId="0DFE67C8" w14:textId="3F7BD40F">
      <w:pPr>
        <w:rPr>
          <w:rFonts w:cs="Arial"/>
        </w:rPr>
      </w:pPr>
      <w:r w:rsidRPr="005A0662">
        <w:rPr>
          <w:rFonts w:cs="Arial"/>
        </w:rPr>
        <w:t xml:space="preserve">Meeting ID: </w:t>
      </w:r>
      <w:r w:rsidR="0068195D">
        <w:rPr>
          <w:rFonts w:ascii="Helvetica" w:hAnsi="Helvetica"/>
          <w:color w:val="232333"/>
          <w:spacing w:val="6"/>
          <w:sz w:val="21"/>
          <w:szCs w:val="21"/>
          <w:shd w:val="clear" w:color="auto" w:fill="FFFFFF"/>
        </w:rPr>
        <w:t>916 6299 4070</w:t>
      </w:r>
      <w:r w:rsidRPr="005A0662">
        <w:rPr>
          <w:rFonts w:cs="Arial"/>
        </w:rPr>
        <w:br/>
      </w:r>
      <w:r w:rsidRPr="005A0662">
        <w:rPr>
          <w:rFonts w:cs="Arial"/>
        </w:rPr>
        <w:t xml:space="preserve">Passcode: </w:t>
      </w:r>
      <w:r w:rsidR="0068195D">
        <w:rPr>
          <w:rFonts w:cs="Arial"/>
        </w:rPr>
        <w:t>ART</w:t>
      </w:r>
      <w:r w:rsidRPr="005A0662">
        <w:rPr>
          <w:rFonts w:cs="Arial"/>
        </w:rPr>
        <w:t xml:space="preserve">    </w:t>
      </w:r>
    </w:p>
    <w:p w:rsidR="00BC4650" w:rsidP="00BC4650" w:rsidRDefault="00BC4650" w14:paraId="73E01375" w14:textId="77777777"/>
    <w:p w:rsidR="002941ED" w:rsidP="002941ED" w:rsidRDefault="002941ED" w14:paraId="76576B5B" w14:textId="77777777">
      <w:pPr>
        <w:pStyle w:val="Heading1"/>
      </w:pPr>
      <w:r>
        <w:t>Course Description</w:t>
      </w:r>
    </w:p>
    <w:p w:rsidR="002941ED" w:rsidP="002941ED" w:rsidRDefault="0082276B" w14:paraId="12BE8C01" w14:textId="6044967E">
      <w:r>
        <w:t>I</w:t>
      </w:r>
      <w:r w:rsidRPr="00BC4650" w:rsidR="00BC4650">
        <w:t xml:space="preserve">ntroduces the alternative </w:t>
      </w:r>
      <w:r w:rsidR="009D422C">
        <w:t>qualitative</w:t>
      </w:r>
      <w:r w:rsidRPr="00BC4650" w:rsidR="00BC4650">
        <w:t xml:space="preserve"> research paradigm of participatory arts-based research (ABR). You will learn about different ABR methods and designs, explore various ABR studies, develop your own conceptualization of an ABR research study in your field, and participate in ABR data analysis.</w:t>
      </w:r>
    </w:p>
    <w:p w:rsidR="00BC4650" w:rsidP="002941ED" w:rsidRDefault="00BC4650" w14:paraId="330DC546" w14:textId="77777777"/>
    <w:p w:rsidR="002941ED" w:rsidP="002941ED" w:rsidRDefault="00037E86" w14:paraId="3255F023" w14:textId="74FF5659">
      <w:pPr>
        <w:pStyle w:val="Heading1"/>
      </w:pPr>
      <w:r>
        <w:t>Essential Questions (EQs) and Learning Objectives</w:t>
      </w:r>
    </w:p>
    <w:p w:rsidRPr="00BC4650" w:rsidR="00BC4650" w:rsidP="00BC4650" w:rsidRDefault="00BC4650" w14:paraId="25EA4329" w14:textId="77777777">
      <w:pPr>
        <w:numPr>
          <w:ilvl w:val="0"/>
          <w:numId w:val="37"/>
        </w:numPr>
      </w:pPr>
      <w:r w:rsidRPr="00BC4650">
        <w:t>EQ1: What is participatory ABR?</w:t>
      </w:r>
    </w:p>
    <w:p w:rsidRPr="00BC4650" w:rsidR="00BC4650" w:rsidP="00BC4650" w:rsidRDefault="00BC4650" w14:paraId="271F4A92" w14:textId="77777777">
      <w:pPr>
        <w:numPr>
          <w:ilvl w:val="1"/>
          <w:numId w:val="37"/>
        </w:numPr>
      </w:pPr>
      <w:r w:rsidRPr="00BC4650">
        <w:t>LO1: Define participatory ABR</w:t>
      </w:r>
    </w:p>
    <w:p w:rsidRPr="00BC4650" w:rsidR="00BC4650" w:rsidP="00BC4650" w:rsidRDefault="00BC4650" w14:paraId="767C923C" w14:textId="77777777">
      <w:pPr>
        <w:numPr>
          <w:ilvl w:val="0"/>
          <w:numId w:val="37"/>
        </w:numPr>
      </w:pPr>
      <w:r w:rsidRPr="00BC4650">
        <w:t>EQ2: What is the ABR qualitative paradigm?</w:t>
      </w:r>
    </w:p>
    <w:p w:rsidRPr="00BC4650" w:rsidR="00BC4650" w:rsidP="00BC4650" w:rsidRDefault="00BC4650" w14:paraId="240307C7" w14:textId="77777777">
      <w:pPr>
        <w:numPr>
          <w:ilvl w:val="1"/>
          <w:numId w:val="37"/>
        </w:numPr>
      </w:pPr>
      <w:r w:rsidRPr="00BC4650">
        <w:t>LO2: Articulate your positionality as a participatory ABR researcher</w:t>
      </w:r>
    </w:p>
    <w:p w:rsidRPr="00BC4650" w:rsidR="00BC4650" w:rsidP="00BC4650" w:rsidRDefault="00BC4650" w14:paraId="234E1A10" w14:textId="77777777">
      <w:pPr>
        <w:numPr>
          <w:ilvl w:val="0"/>
          <w:numId w:val="37"/>
        </w:numPr>
      </w:pPr>
      <w:r w:rsidRPr="00BC4650">
        <w:t>EQ3: What are different types of ABR data sources, methods, and validity/credibility measures?</w:t>
      </w:r>
    </w:p>
    <w:p w:rsidRPr="00BC4650" w:rsidR="00BC4650" w:rsidP="00BC4650" w:rsidRDefault="00BC4650" w14:paraId="064A9735" w14:textId="77777777">
      <w:pPr>
        <w:numPr>
          <w:ilvl w:val="1"/>
          <w:numId w:val="37"/>
        </w:numPr>
      </w:pPr>
      <w:r w:rsidRPr="00BC4650">
        <w:t>LO3: Identify and critique ABR studies in your field</w:t>
      </w:r>
    </w:p>
    <w:p w:rsidRPr="00BC4650" w:rsidR="00BC4650" w:rsidP="00BC4650" w:rsidRDefault="00BC4650" w14:paraId="769772FD" w14:textId="77777777">
      <w:pPr>
        <w:numPr>
          <w:ilvl w:val="1"/>
          <w:numId w:val="37"/>
        </w:numPr>
      </w:pPr>
      <w:r w:rsidRPr="00BC4650">
        <w:t>LO4: Compare and contrast ABR study designs and methods</w:t>
      </w:r>
    </w:p>
    <w:p w:rsidRPr="00BC4650" w:rsidR="00BC4650" w:rsidP="00BC4650" w:rsidRDefault="00BC4650" w14:paraId="2B235098" w14:textId="77777777">
      <w:pPr>
        <w:numPr>
          <w:ilvl w:val="0"/>
          <w:numId w:val="37"/>
        </w:numPr>
      </w:pPr>
      <w:r w:rsidRPr="00BC4650">
        <w:t>EQ4: How can you design and implement an ABR study in agriculture and natural resources?</w:t>
      </w:r>
    </w:p>
    <w:p w:rsidR="00BC4650" w:rsidP="00BC4650" w:rsidRDefault="00BC4650" w14:paraId="04D7944A" w14:textId="77777777">
      <w:pPr>
        <w:numPr>
          <w:ilvl w:val="1"/>
          <w:numId w:val="37"/>
        </w:numPr>
      </w:pPr>
      <w:r w:rsidRPr="00BC4650">
        <w:t>LO5: Collect and analyze ABR data</w:t>
      </w:r>
    </w:p>
    <w:p w:rsidRPr="00BC4650" w:rsidR="00AE78C1" w:rsidP="005A0662" w:rsidRDefault="00AE78C1" w14:paraId="5D608FC8" w14:textId="77777777">
      <w:pPr>
        <w:ind w:left="1440"/>
      </w:pPr>
    </w:p>
    <w:p w:rsidRPr="00BC4650" w:rsidR="00BC4650" w:rsidP="00BC4650" w:rsidRDefault="00BC4650" w14:paraId="5C78CEA3" w14:textId="77777777">
      <w:r w:rsidRPr="00BC4650">
        <w:t>You will practice and demonstrate your new knowledge and skills by finding, annotating, and discussing relevant peer-reviewed ABR scholarly articles, crafting a researcher positionality statement, and participating in ABR study design and data analysis.</w:t>
      </w:r>
    </w:p>
    <w:p w:rsidR="00652FB1" w:rsidP="00652FB1" w:rsidRDefault="00652FB1" w14:paraId="219C1B08" w14:textId="77777777"/>
    <w:p w:rsidR="00652FB1" w:rsidP="00652FB1" w:rsidRDefault="008577F8" w14:paraId="7CC5D73F" w14:textId="77777777">
      <w:pPr>
        <w:pStyle w:val="Heading1"/>
      </w:pPr>
      <w:r>
        <w:t>Requirements</w:t>
      </w:r>
    </w:p>
    <w:p w:rsidRPr="00652FB1" w:rsidR="00652FB1" w:rsidP="00652FB1" w:rsidRDefault="00652FB1" w14:paraId="4CDF87D1" w14:textId="77777777">
      <w:pPr>
        <w:pStyle w:val="Heading2"/>
      </w:pPr>
      <w:r w:rsidRPr="00652FB1">
        <w:t>Textbook:</w:t>
      </w:r>
    </w:p>
    <w:p w:rsidRPr="00BC4650" w:rsidR="00BC4650" w:rsidP="00BC4650" w:rsidRDefault="00BC4650" w14:paraId="366A4766" w14:textId="77777777">
      <w:r w:rsidRPr="00BC4650">
        <w:t>Students are expected to purchase the text online via Perusall, an online platform that we will utilize to not only read the text but also annotate together as a class. Texts acquired from sources other than Perusall will not be eligible for use within the platform. For more information, please review the Perusall Information page within Canvas.</w:t>
      </w:r>
    </w:p>
    <w:p w:rsidRPr="00BC4650" w:rsidR="00BC4650" w:rsidP="00BC4650" w:rsidRDefault="00BC4650" w14:paraId="2641F22B" w14:textId="77777777">
      <w:pPr>
        <w:numPr>
          <w:ilvl w:val="0"/>
          <w:numId w:val="38"/>
        </w:numPr>
      </w:pPr>
      <w:r w:rsidRPr="00BC4650">
        <w:t>Method Meets Art: Arts-Based Research Practices (Third Edition; 2020 Guilford Press) Author: Patricia Leavy</w:t>
      </w:r>
    </w:p>
    <w:p w:rsidRPr="00BC4650" w:rsidR="00BC4650" w:rsidP="00BC4650" w:rsidRDefault="00BC4650" w14:paraId="4AF4147E" w14:textId="77777777">
      <w:pPr>
        <w:numPr>
          <w:ilvl w:val="1"/>
          <w:numId w:val="38"/>
        </w:numPr>
      </w:pPr>
      <w:r w:rsidRPr="00BC4650">
        <w:t>$55.00 USD | Perpetual online access</w:t>
      </w:r>
    </w:p>
    <w:p w:rsidR="00652FB1" w:rsidP="00652FB1" w:rsidRDefault="00652FB1" w14:paraId="10C2FA72" w14:textId="77777777"/>
    <w:p w:rsidRPr="00652FB1" w:rsidR="00652FB1" w:rsidP="00652FB1" w:rsidRDefault="002659E5" w14:paraId="230EA4A2" w14:textId="77777777">
      <w:pPr>
        <w:pStyle w:val="Heading2"/>
      </w:pPr>
      <w:r>
        <w:t>Technology</w:t>
      </w:r>
      <w:r w:rsidR="00652FB1">
        <w:t>:</w:t>
      </w:r>
    </w:p>
    <w:p w:rsidRPr="00296EB6" w:rsidR="004301A1" w:rsidP="004301A1" w:rsidRDefault="004301A1" w14:paraId="03CE9DB1" w14:textId="77777777">
      <w:r w:rsidRPr="00296EB6">
        <w:t>To succeed in this course, you must have access to the following technology: </w:t>
      </w:r>
    </w:p>
    <w:p w:rsidRPr="00296EB6" w:rsidR="004301A1" w:rsidP="004301A1" w:rsidRDefault="004301A1" w14:paraId="288443AD" w14:textId="77777777">
      <w:pPr>
        <w:numPr>
          <w:ilvl w:val="0"/>
          <w:numId w:val="27"/>
        </w:numPr>
      </w:pPr>
      <w:r w:rsidRPr="00296EB6">
        <w:t>Desktop Computer or Laptop </w:t>
      </w:r>
    </w:p>
    <w:p w:rsidRPr="00296EB6" w:rsidR="004301A1" w:rsidP="004301A1" w:rsidRDefault="004301A1" w14:paraId="75251C69" w14:textId="77777777">
      <w:pPr>
        <w:numPr>
          <w:ilvl w:val="0"/>
          <w:numId w:val="28"/>
        </w:numPr>
      </w:pPr>
      <w:r w:rsidRPr="00296EB6">
        <w:t>Audio Capabilities  </w:t>
      </w:r>
    </w:p>
    <w:p w:rsidRPr="00296EB6" w:rsidR="004301A1" w:rsidP="004301A1" w:rsidRDefault="004301A1" w14:paraId="2BBFDCCF" w14:textId="77777777">
      <w:pPr>
        <w:numPr>
          <w:ilvl w:val="0"/>
          <w:numId w:val="28"/>
        </w:numPr>
      </w:pPr>
      <w:r w:rsidRPr="00296EB6">
        <w:t>Webcam and Microphone for synchronous sessions </w:t>
      </w:r>
    </w:p>
    <w:p w:rsidR="004301A1" w:rsidP="004301A1" w:rsidRDefault="004301A1" w14:paraId="7A86C3FE" w14:textId="77777777">
      <w:pPr>
        <w:numPr>
          <w:ilvl w:val="0"/>
          <w:numId w:val="29"/>
        </w:numPr>
      </w:pPr>
      <w:r w:rsidRPr="00296EB6">
        <w:t xml:space="preserve">Microsoft </w:t>
      </w:r>
      <w:r>
        <w:t>Office Programs</w:t>
      </w:r>
    </w:p>
    <w:p w:rsidR="004301A1" w:rsidP="004301A1" w:rsidRDefault="004301A1" w14:paraId="1F19DC77" w14:textId="77777777">
      <w:pPr>
        <w:numPr>
          <w:ilvl w:val="1"/>
          <w:numId w:val="29"/>
        </w:numPr>
      </w:pPr>
      <w:hyperlink w:history="1" r:id="rId11">
        <w:r>
          <w:rPr>
            <w:rStyle w:val="Hyperlink"/>
          </w:rPr>
          <w:t>Microsoft Privacy Statement</w:t>
        </w:r>
      </w:hyperlink>
      <w:r>
        <w:t xml:space="preserve"> </w:t>
      </w:r>
    </w:p>
    <w:p w:rsidR="004301A1" w:rsidP="004301A1" w:rsidRDefault="004301A1" w14:paraId="3E2B7801" w14:textId="77777777">
      <w:pPr>
        <w:pStyle w:val="ListParagraph"/>
        <w:numPr>
          <w:ilvl w:val="1"/>
          <w:numId w:val="29"/>
        </w:numPr>
      </w:pPr>
      <w:hyperlink w:history="1" r:id="rId12">
        <w:r>
          <w:rPr>
            <w:rStyle w:val="Hyperlink"/>
          </w:rPr>
          <w:t>Microsoft Accessibility Information</w:t>
        </w:r>
      </w:hyperlink>
      <w:r>
        <w:t xml:space="preserve"> </w:t>
      </w:r>
    </w:p>
    <w:p w:rsidR="004301A1" w:rsidP="004301A1" w:rsidRDefault="004301A1" w14:paraId="24A78FBD" w14:textId="77777777">
      <w:pPr>
        <w:numPr>
          <w:ilvl w:val="1"/>
          <w:numId w:val="29"/>
        </w:numPr>
      </w:pPr>
      <w:r w:rsidRPr="00296EB6">
        <w:t>Word -</w:t>
      </w:r>
      <w:hyperlink w:tgtFrame="_blank" w:history="1" r:id="rId13">
        <w:r w:rsidRPr="00296EB6">
          <w:rPr>
            <w:rStyle w:val="Hyperlink"/>
          </w:rPr>
          <w:t xml:space="preserve"> Microsoft 365 basics video training</w:t>
        </w:r>
      </w:hyperlink>
      <w:r w:rsidRPr="00296EB6">
        <w:t> </w:t>
      </w:r>
    </w:p>
    <w:p w:rsidR="004301A1" w:rsidP="004301A1" w:rsidRDefault="004301A1" w14:paraId="4B42032D" w14:textId="77777777">
      <w:pPr>
        <w:numPr>
          <w:ilvl w:val="0"/>
          <w:numId w:val="29"/>
        </w:numPr>
      </w:pPr>
      <w:r w:rsidRPr="00296EB6">
        <w:t>Adobe Reader</w:t>
      </w:r>
    </w:p>
    <w:p w:rsidR="004301A1" w:rsidP="004301A1" w:rsidRDefault="004301A1" w14:paraId="3E80B40F" w14:textId="77777777">
      <w:pPr>
        <w:numPr>
          <w:ilvl w:val="1"/>
          <w:numId w:val="29"/>
        </w:numPr>
      </w:pPr>
      <w:hyperlink w:tgtFrame="_blank" w:history="1" r:id="rId14">
        <w:r w:rsidRPr="00296EB6">
          <w:rPr>
            <w:rStyle w:val="Hyperlink"/>
          </w:rPr>
          <w:t>Acrobat tutorials</w:t>
        </w:r>
      </w:hyperlink>
      <w:r w:rsidRPr="00296EB6">
        <w:t> </w:t>
      </w:r>
    </w:p>
    <w:p w:rsidR="004301A1" w:rsidP="004301A1" w:rsidRDefault="004301A1" w14:paraId="6A886DB3" w14:textId="77777777">
      <w:pPr>
        <w:pStyle w:val="ListParagraph"/>
        <w:numPr>
          <w:ilvl w:val="1"/>
          <w:numId w:val="29"/>
        </w:numPr>
      </w:pPr>
      <w:hyperlink w:history="1" r:id="rId15">
        <w:r>
          <w:rPr>
            <w:rStyle w:val="Hyperlink"/>
          </w:rPr>
          <w:t>Adobe Privacy Statement</w:t>
        </w:r>
      </w:hyperlink>
      <w:r>
        <w:t xml:space="preserve"> </w:t>
      </w:r>
    </w:p>
    <w:p w:rsidRPr="00296EB6" w:rsidR="004301A1" w:rsidP="004301A1" w:rsidRDefault="004301A1" w14:paraId="0EE56C75" w14:textId="77777777">
      <w:pPr>
        <w:pStyle w:val="ListParagraph"/>
        <w:numPr>
          <w:ilvl w:val="1"/>
          <w:numId w:val="29"/>
        </w:numPr>
      </w:pPr>
      <w:hyperlink w:history="1" r:id="rId16">
        <w:r>
          <w:rPr>
            <w:rStyle w:val="Hyperlink"/>
          </w:rPr>
          <w:t>Adobe Accessibility Statement</w:t>
        </w:r>
      </w:hyperlink>
      <w:r>
        <w:t xml:space="preserve"> </w:t>
      </w:r>
    </w:p>
    <w:p w:rsidR="004301A1" w:rsidP="004301A1" w:rsidRDefault="004301A1" w14:paraId="127E84B8" w14:textId="77777777">
      <w:pPr>
        <w:numPr>
          <w:ilvl w:val="0"/>
          <w:numId w:val="29"/>
        </w:numPr>
      </w:pPr>
      <w:r w:rsidRPr="00296EB6">
        <w:t>Zoom</w:t>
      </w:r>
    </w:p>
    <w:p w:rsidR="004301A1" w:rsidP="004301A1" w:rsidRDefault="004301A1" w14:paraId="1AB653DF" w14:textId="77777777">
      <w:pPr>
        <w:numPr>
          <w:ilvl w:val="1"/>
          <w:numId w:val="29"/>
        </w:numPr>
      </w:pPr>
      <w:hyperlink w:tgtFrame="_blank" w:history="1" r:id="rId17">
        <w:r w:rsidRPr="00296EB6">
          <w:rPr>
            <w:rStyle w:val="Hyperlink"/>
          </w:rPr>
          <w:t>Zoom Privacy Policy</w:t>
        </w:r>
      </w:hyperlink>
      <w:r w:rsidRPr="00296EB6">
        <w:t> </w:t>
      </w:r>
    </w:p>
    <w:p w:rsidR="004301A1" w:rsidP="004301A1" w:rsidRDefault="004301A1" w14:paraId="5FBC615C" w14:textId="77777777">
      <w:pPr>
        <w:pStyle w:val="ListParagraph"/>
        <w:numPr>
          <w:ilvl w:val="1"/>
          <w:numId w:val="29"/>
        </w:numPr>
      </w:pPr>
      <w:hyperlink w:tgtFrame="_blank" w:history="1" r:id="rId18">
        <w:r w:rsidRPr="009628CA">
          <w:rPr>
            <w:rStyle w:val="Hyperlink"/>
          </w:rPr>
          <w:t>Zoom Accessibility Information</w:t>
        </w:r>
      </w:hyperlink>
      <w:r w:rsidRPr="009628CA">
        <w:t> </w:t>
      </w:r>
    </w:p>
    <w:p w:rsidRPr="00296EB6" w:rsidR="004301A1" w:rsidP="004301A1" w:rsidRDefault="004301A1" w14:paraId="58EFEDF9" w14:textId="77777777">
      <w:pPr>
        <w:numPr>
          <w:ilvl w:val="0"/>
          <w:numId w:val="29"/>
        </w:numPr>
      </w:pPr>
      <w:r w:rsidRPr="00296EB6">
        <w:t>Internet Connection with access to Canvas  </w:t>
      </w:r>
    </w:p>
    <w:p w:rsidRPr="00296EB6" w:rsidR="004301A1" w:rsidP="004301A1" w:rsidRDefault="004301A1" w14:paraId="07894459" w14:textId="77777777">
      <w:pPr>
        <w:numPr>
          <w:ilvl w:val="0"/>
          <w:numId w:val="30"/>
        </w:numPr>
      </w:pPr>
      <w:r w:rsidRPr="00296EB6">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19">
        <w:r w:rsidRPr="00296EB6">
          <w:rPr>
            <w:rStyle w:val="Hyperlink"/>
          </w:rPr>
          <w:t>full student guide</w:t>
        </w:r>
      </w:hyperlink>
      <w:r w:rsidRPr="00296EB6">
        <w:t xml:space="preserve"> is provided if you have additional questions. </w:t>
      </w:r>
    </w:p>
    <w:p w:rsidR="004301A1" w:rsidP="004301A1" w:rsidRDefault="004301A1" w14:paraId="380FCA79" w14:textId="77777777">
      <w:pPr>
        <w:numPr>
          <w:ilvl w:val="0"/>
          <w:numId w:val="31"/>
        </w:numPr>
        <w:tabs>
          <w:tab w:val="clear" w:pos="1080"/>
          <w:tab w:val="num" w:pos="1440"/>
        </w:tabs>
        <w:ind w:left="1440"/>
      </w:pPr>
      <w:hyperlink w:tgtFrame="_blank" w:history="1" r:id="rId20">
        <w:r w:rsidRPr="00296EB6">
          <w:rPr>
            <w:rStyle w:val="Hyperlink"/>
          </w:rPr>
          <w:t>Canvas Privacy Policy</w:t>
        </w:r>
      </w:hyperlink>
      <w:r w:rsidRPr="00296EB6">
        <w:t> </w:t>
      </w:r>
    </w:p>
    <w:p w:rsidRPr="00296EB6" w:rsidR="004301A1" w:rsidP="004301A1" w:rsidRDefault="004301A1" w14:paraId="50D74A04" w14:textId="77777777">
      <w:pPr>
        <w:pStyle w:val="ListParagraph"/>
        <w:numPr>
          <w:ilvl w:val="0"/>
          <w:numId w:val="31"/>
        </w:numPr>
        <w:tabs>
          <w:tab w:val="clear" w:pos="1080"/>
          <w:tab w:val="num" w:pos="1440"/>
        </w:tabs>
        <w:ind w:left="1440"/>
      </w:pPr>
      <w:hyperlink w:tgtFrame="_blank" w:history="1" r:id="rId21">
        <w:r w:rsidRPr="009628CA">
          <w:rPr>
            <w:rStyle w:val="Hyperlink"/>
          </w:rPr>
          <w:t>Canvas Accessibility Standards</w:t>
        </w:r>
      </w:hyperlink>
      <w:r w:rsidRPr="009628CA">
        <w:t> </w:t>
      </w:r>
    </w:p>
    <w:p w:rsidRPr="00296EB6" w:rsidR="004301A1" w:rsidP="004301A1" w:rsidRDefault="004301A1" w14:paraId="6E3F4EEC" w14:textId="77777777">
      <w:pPr>
        <w:numPr>
          <w:ilvl w:val="0"/>
          <w:numId w:val="32"/>
        </w:numPr>
      </w:pPr>
      <w:r w:rsidRPr="00296EB6">
        <w:rPr>
          <w:b/>
          <w:bCs/>
        </w:rPr>
        <w:t>Web Browser - Chrome</w:t>
      </w:r>
      <w:r w:rsidRPr="00296EB6">
        <w:t> is the preferred browser for Canvas. If you do not have Chrome, you can </w:t>
      </w:r>
      <w:hyperlink w:tgtFrame="_blank" w:history="1" r:id="rId22">
        <w:r w:rsidRPr="00296EB6">
          <w:rPr>
            <w:rStyle w:val="Hyperlink"/>
          </w:rPr>
          <w:t>download it.</w:t>
        </w:r>
      </w:hyperlink>
      <w:r w:rsidRPr="00296EB6">
        <w:t> </w:t>
      </w:r>
    </w:p>
    <w:p w:rsidRPr="00296EB6" w:rsidR="004301A1" w:rsidP="004301A1" w:rsidRDefault="004301A1" w14:paraId="0DC39AEA" w14:textId="77777777">
      <w:pPr>
        <w:numPr>
          <w:ilvl w:val="0"/>
          <w:numId w:val="32"/>
        </w:numPr>
      </w:pPr>
      <w:r w:rsidRPr="00296EB6">
        <w:t>University of Florida Email </w:t>
      </w:r>
    </w:p>
    <w:p w:rsidR="004301A1" w:rsidP="004301A1" w:rsidRDefault="004301A1" w14:paraId="241ABB22" w14:textId="77777777">
      <w:pPr>
        <w:numPr>
          <w:ilvl w:val="0"/>
          <w:numId w:val="33"/>
        </w:numPr>
      </w:pPr>
      <w:r w:rsidRPr="00296EB6">
        <w:t xml:space="preserve">Students are expected to check their </w:t>
      </w:r>
      <w:proofErr w:type="spellStart"/>
      <w:r w:rsidRPr="00296EB6">
        <w:t>my.ufl</w:t>
      </w:r>
      <w:proofErr w:type="spellEnd"/>
      <w:r w:rsidRPr="00296EB6">
        <w:t xml:space="preserve"> emails daily. View the </w:t>
      </w:r>
      <w:hyperlink w:tgtFrame="_blank" w:history="1" r:id="rId23">
        <w:r w:rsidRPr="00296EB6">
          <w:rPr>
            <w:rStyle w:val="Hyperlink"/>
          </w:rPr>
          <w:t>Student Computing Requirements</w:t>
        </w:r>
      </w:hyperlink>
      <w:r w:rsidRPr="00296EB6">
        <w:t xml:space="preserve"> page for information on technology requirements and expectations. </w:t>
      </w:r>
    </w:p>
    <w:p w:rsidR="00E74920" w:rsidRDefault="00E74920" w14:paraId="3089BCB4" w14:textId="77777777"/>
    <w:p w:rsidR="008577F8" w:rsidP="008577F8" w:rsidRDefault="008577F8" w14:paraId="2F190575" w14:textId="77777777">
      <w:pPr>
        <w:pStyle w:val="Heading2"/>
      </w:pPr>
      <w:r>
        <w:t>Prerequisite Knowledge:</w:t>
      </w:r>
    </w:p>
    <w:p w:rsidR="008577F8" w:rsidP="008577F8" w:rsidRDefault="001541D9" w14:paraId="6DF31897" w14:textId="36CC3289">
      <w:r>
        <w:t xml:space="preserve">There are no prerequisites for this course. </w:t>
      </w:r>
      <w:r w:rsidR="009F18C5">
        <w:t xml:space="preserve">Beginning researchers can take the course. </w:t>
      </w:r>
      <w:r>
        <w:t xml:space="preserve">However, </w:t>
      </w:r>
      <w:r w:rsidR="009F18C5">
        <w:t xml:space="preserve">be aware the content does advance understanding of qualitative research design </w:t>
      </w:r>
      <w:r w:rsidR="009F18C5">
        <w:t xml:space="preserve">and </w:t>
      </w:r>
      <w:r w:rsidR="00F21FBD">
        <w:t>methods such</w:t>
      </w:r>
      <w:r w:rsidR="006523FD">
        <w:t xml:space="preserve"> as interviews, focus groups, and data coding techniques</w:t>
      </w:r>
      <w:r w:rsidR="009F18C5">
        <w:t xml:space="preserve"> to include participatory arts-based approaches</w:t>
      </w:r>
      <w:r w:rsidR="006523FD">
        <w:t xml:space="preserve">. </w:t>
      </w:r>
      <w:r>
        <w:t>C</w:t>
      </w:r>
      <w:r w:rsidR="006523FD">
        <w:t>ourse</w:t>
      </w:r>
      <w:r>
        <w:t xml:space="preserve">s that teach </w:t>
      </w:r>
      <w:r w:rsidR="009F18C5">
        <w:t>foundational qualitative</w:t>
      </w:r>
      <w:r>
        <w:t xml:space="preserve"> skills</w:t>
      </w:r>
      <w:r w:rsidR="006523FD">
        <w:t xml:space="preserve"> include </w:t>
      </w:r>
      <w:r w:rsidRPr="006523FD" w:rsidR="006523FD">
        <w:t>AEC 6932 Qualitative Research Methods</w:t>
      </w:r>
      <w:r>
        <w:t>,</w:t>
      </w:r>
      <w:r w:rsidRPr="006523FD" w:rsidR="006523FD">
        <w:t xml:space="preserve"> AEC 6932 Mixed-Method Research</w:t>
      </w:r>
      <w:r>
        <w:t>,</w:t>
      </w:r>
      <w:r w:rsidRPr="006523FD" w:rsidR="006523FD">
        <w:t xml:space="preserve"> EDG 6229 Qualitative Research in Curriculum and Instruction</w:t>
      </w:r>
      <w:r>
        <w:t xml:space="preserve">, or </w:t>
      </w:r>
      <w:r w:rsidRPr="006523FD" w:rsidR="006523FD">
        <w:t>POS 6707 Qualitative Research Methods for Political Science</w:t>
      </w:r>
      <w:r>
        <w:t>, or equivalent</w:t>
      </w:r>
      <w:r w:rsidR="006523FD">
        <w:t>.</w:t>
      </w:r>
    </w:p>
    <w:p w:rsidR="00FE0EA9" w:rsidP="008577F8" w:rsidRDefault="00FE0EA9" w14:paraId="220356D0" w14:textId="77777777"/>
    <w:p w:rsidR="00FE0EA9" w:rsidP="00BC4650" w:rsidRDefault="004A3B6A" w14:paraId="75262A13" w14:textId="77777777">
      <w:pPr>
        <w:pStyle w:val="Heading2"/>
      </w:pPr>
      <w:r>
        <w:t>Expected Technical &amp; Digital Literacy</w:t>
      </w:r>
      <w:r w:rsidR="00FE0EA9">
        <w:t xml:space="preserve"> Skills:</w:t>
      </w:r>
    </w:p>
    <w:p w:rsidRPr="00FB4DD8" w:rsidR="00FB4DD8" w:rsidP="00FB4DD8" w:rsidRDefault="00FB4DD8" w14:paraId="542903CD" w14:textId="77777777">
      <w:r w:rsidRPr="00FB4DD8">
        <w:t>Minimum skills required: </w:t>
      </w:r>
    </w:p>
    <w:p w:rsidRPr="004A3B6A" w:rsidR="004A3B6A" w:rsidP="004A3B6A" w:rsidRDefault="004A3B6A" w14:paraId="4483B4B3" w14:textId="77777777">
      <w:pPr>
        <w:numPr>
          <w:ilvl w:val="0"/>
          <w:numId w:val="36"/>
        </w:numPr>
      </w:pPr>
      <w:r w:rsidRPr="004A3B6A">
        <w:t>Proficiency in utilizing Canvas and navigating the internet effectively.</w:t>
      </w:r>
    </w:p>
    <w:p w:rsidRPr="004A3B6A" w:rsidR="004A3B6A" w:rsidP="004A3B6A" w:rsidRDefault="004A3B6A" w14:paraId="0BB82015" w14:textId="77777777">
      <w:pPr>
        <w:numPr>
          <w:ilvl w:val="0"/>
          <w:numId w:val="36"/>
        </w:numPr>
      </w:pPr>
      <w:r w:rsidRPr="004A3B6A">
        <w:t>Competence in using email for communication purposes, including sending and receiving messages and managing attachments.</w:t>
      </w:r>
    </w:p>
    <w:p w:rsidRPr="004A3B6A" w:rsidR="004A3B6A" w:rsidP="004A3B6A" w:rsidRDefault="004A3B6A" w14:paraId="31B36C11" w14:textId="77777777">
      <w:pPr>
        <w:numPr>
          <w:ilvl w:val="0"/>
          <w:numId w:val="36"/>
        </w:numPr>
      </w:pPr>
      <w:r w:rsidRPr="004A3B6A">
        <w:t>Familiarity with commonly used word processing applications (such as Microsoft Word or Google Docs), including the ability to create, edit, and format documents.</w:t>
      </w:r>
    </w:p>
    <w:p w:rsidRPr="004A3B6A" w:rsidR="004A3B6A" w:rsidP="004A3B6A" w:rsidRDefault="004A3B6A" w14:paraId="4B45A8FC" w14:textId="77777777">
      <w:pPr>
        <w:numPr>
          <w:ilvl w:val="0"/>
          <w:numId w:val="36"/>
        </w:numPr>
      </w:pPr>
      <w:r w:rsidRPr="004A3B6A">
        <w:t>Basic computer skills, including understanding fundamental operations like file management, using menus and toolbars, and navigating between different applications.</w:t>
      </w:r>
    </w:p>
    <w:p w:rsidRPr="004A3B6A" w:rsidR="004A3B6A" w:rsidP="004A3B6A" w:rsidRDefault="004A3B6A" w14:paraId="4A709919" w14:textId="77777777">
      <w:pPr>
        <w:numPr>
          <w:ilvl w:val="0"/>
          <w:numId w:val="36"/>
        </w:numPr>
      </w:pPr>
      <w:r w:rsidRPr="004A3B6A">
        <w:t>Using online search tools for specific academic purposes, including the ability to use search criteria, keywords, and filters.</w:t>
      </w:r>
    </w:p>
    <w:p w:rsidR="004A3B6A" w:rsidP="004A3B6A" w:rsidRDefault="004A3B6A" w14:paraId="5CAE2DD8" w14:textId="77777777">
      <w:pPr>
        <w:numPr>
          <w:ilvl w:val="0"/>
          <w:numId w:val="36"/>
        </w:numPr>
      </w:pPr>
      <w:r w:rsidRPr="004A3B6A">
        <w:t>Analyzing digital information for credibility, currency, and bias.</w:t>
      </w:r>
    </w:p>
    <w:p w:rsidR="00F84E42" w:rsidP="00F84E42" w:rsidRDefault="00F84E42" w14:paraId="5AD760E4" w14:textId="77777777"/>
    <w:p w:rsidR="00F84E42" w:rsidP="00F84E42" w:rsidRDefault="00F84E42" w14:paraId="24401BDF" w14:textId="77777777">
      <w:pPr>
        <w:pStyle w:val="Heading2"/>
      </w:pPr>
      <w:r>
        <w:t>Artificial Intelligence (A.I.) Use:</w:t>
      </w:r>
    </w:p>
    <w:p w:rsidRPr="00BC4650" w:rsidR="00F84E42" w:rsidP="00F84E42" w:rsidRDefault="00F84E42" w14:paraId="4A79F1FC" w14:textId="77777777">
      <w:r w:rsidRPr="00BC4650">
        <w:t xml:space="preserve">Within this class, you are welcome to use artificial intelligence including text-generating and art-generating software (such as ChatGPT, Canva Magic Tools, Adobe </w:t>
      </w:r>
      <w:proofErr w:type="spellStart"/>
      <w:r w:rsidRPr="00BC4650">
        <w:t>FireFly</w:t>
      </w:r>
      <w:proofErr w:type="spellEnd"/>
      <w:r w:rsidRPr="00BC4650">
        <w:t xml:space="preserve">, etc.) in an unrestricted fashion to support activities such as idea generation, writing outlines, artwork drafting, and analysis of public data sources (NOT data from private research participants). However, you should note that all large artificial intelligence models still tend to make up incorrect facts and fake citations, code generation models </w:t>
      </w:r>
      <w:proofErr w:type="gramStart"/>
      <w:r w:rsidRPr="00BC4650">
        <w:t>have a tendency to</w:t>
      </w:r>
      <w:proofErr w:type="gramEnd"/>
      <w:r w:rsidRPr="00BC4650">
        <w:t xml:space="preserve"> produce inaccurate outputs, and image generation models can occasionally come up with highly offensive products. You will be responsible for any inaccurate, biased, offensive, or otherwise unethical content you submit regardless of whether it originally comes from you or an artificial intelligence model. If you use these models, their contribution must be acknowledged with your assignment; you will be penalized for using artificial intelligence without acknowledgment. Having said all these disclaimers, the use of artificial intelligence models is encouraged, as it may make it possible for you to submit assignments with higher quality, in less time.</w:t>
      </w:r>
    </w:p>
    <w:p w:rsidRPr="00BC4650" w:rsidR="00F84E42" w:rsidP="00F84E42" w:rsidRDefault="00F84E42" w14:paraId="43451E53" w14:textId="77777777">
      <w:r w:rsidRPr="00BC4650">
        <w:t xml:space="preserve">The university's policy on plagiarism still applies to any uncited or improperly cited use of work by other human beings or submission of work by other human beings as your own. Some student work may be submitted to AI or plagiarism detection tools to ensure that student work </w:t>
      </w:r>
      <w:r>
        <w:t xml:space="preserve">is predominantly </w:t>
      </w:r>
      <w:r w:rsidRPr="00BC4650">
        <w:t>human created.</w:t>
      </w:r>
    </w:p>
    <w:p w:rsidR="001F21E5" w:rsidP="00FE0EA9" w:rsidRDefault="001F21E5" w14:paraId="234B6D48" w14:textId="77777777"/>
    <w:p w:rsidR="001F21E5" w:rsidP="001F21E5" w:rsidRDefault="001F21E5" w14:paraId="1FAC3102" w14:textId="77777777">
      <w:pPr>
        <w:pStyle w:val="Heading1"/>
      </w:pPr>
      <w:r>
        <w:t xml:space="preserve">Instructor </w:t>
      </w:r>
      <w:r w:rsidR="004A3B6A">
        <w:t>Team Communication &amp; Feedback</w:t>
      </w:r>
    </w:p>
    <w:p w:rsidRPr="00BC4650" w:rsidR="00BC4650" w:rsidP="00BC4650" w:rsidRDefault="00BC4650" w14:paraId="2BE0E901" w14:textId="77777777">
      <w:r w:rsidRPr="00BC4650">
        <w:rPr>
          <w:b/>
          <w:bCs/>
        </w:rPr>
        <w:t>Communication</w:t>
      </w:r>
      <w:r w:rsidRPr="00BC4650">
        <w:t> - The instructor and graders are committed to responding to your Canvas and email messages </w:t>
      </w:r>
      <w:r w:rsidRPr="00BC4650">
        <w:rPr>
          <w:b/>
          <w:bCs/>
        </w:rPr>
        <w:t>within 24 hours</w:t>
      </w:r>
      <w:r w:rsidRPr="00BC4650">
        <w:t> when feasible during the work week, Monday through Friday, </w:t>
      </w:r>
      <w:r w:rsidRPr="00BC4650">
        <w:rPr>
          <w:i/>
          <w:iCs/>
        </w:rPr>
        <w:t>except holidays</w:t>
      </w:r>
      <w:r w:rsidRPr="00BC4650">
        <w:t>. The major assignments will be graded, with </w:t>
      </w:r>
      <w:r w:rsidRPr="00BC4650">
        <w:rPr>
          <w:i/>
          <w:iCs/>
        </w:rPr>
        <w:t>meaningful feedback</w:t>
      </w:r>
      <w:r w:rsidRPr="00BC4650">
        <w:t> provided,</w:t>
      </w:r>
      <w:r w:rsidRPr="00BC4650">
        <w:rPr>
          <w:b/>
          <w:bCs/>
        </w:rPr>
        <w:t> within one week of their submission</w:t>
      </w:r>
      <w:r w:rsidRPr="00BC4650">
        <w:t>. </w:t>
      </w:r>
    </w:p>
    <w:p w:rsidRPr="00BC4650" w:rsidR="00BC4650" w:rsidP="00BC4650" w:rsidRDefault="00BC4650" w14:paraId="6E578594" w14:textId="77777777">
      <w:r w:rsidRPr="00BC4650">
        <w:rPr>
          <w:b/>
          <w:bCs/>
        </w:rPr>
        <w:t>Individual Learner Interaction</w:t>
      </w:r>
      <w:r w:rsidRPr="00BC4650">
        <w:t xml:space="preserve"> – Education extends beyond the mere transmission of knowledge; it involves providing valuable feedback and maintaining ongoing communication with the learner. The instructor is committed to engaging in one-on-one interactions with </w:t>
      </w:r>
      <w:r w:rsidRPr="00BC4650">
        <w:t>each student. This may manifest as detailed feedback on assignment submissions, responses to discussion board posts, or personalized Canvas messages to check in on the student's progress in the course.</w:t>
      </w:r>
    </w:p>
    <w:p w:rsidR="00BC4650" w:rsidP="00BC4650" w:rsidRDefault="00BC4650" w14:paraId="2EAC8424" w14:textId="77777777">
      <w:r w:rsidRPr="00BC4650">
        <w:rPr>
          <w:b/>
          <w:bCs/>
        </w:rPr>
        <w:t>Office Hours</w:t>
      </w:r>
      <w:r w:rsidRPr="00BC4650">
        <w:t>: Dr. Loizzo is available for office hours by appointment. </w:t>
      </w:r>
      <w:r w:rsidRPr="00BC4650">
        <w:rPr>
          <w:b/>
          <w:bCs/>
        </w:rPr>
        <w:t>But what exactly are office hours?</w:t>
      </w:r>
      <w:r w:rsidRPr="00BC4650">
        <w:t> It is time specifically set aside each week for students to physically or virtually drop in and visit with Dr. Loizzo. Whether you have questions about the course, assignments, or the covered topics, or simply wish to have a casual chat to better get to know each other, these hours are reserved for you. Dr. Loizzo strongly encourages students to take advantage of these office hours, or the course's bi-weekly chat sessions, as an enriching experience for academic support and personal connection. </w:t>
      </w:r>
    </w:p>
    <w:p w:rsidR="006523FD" w:rsidRDefault="006523FD" w14:paraId="5CFCCC1E" w14:textId="77777777"/>
    <w:p w:rsidR="00652FB1" w:rsidP="00652FB1" w:rsidRDefault="00652FB1" w14:paraId="2CB71470" w14:textId="77777777">
      <w:pPr>
        <w:pStyle w:val="Heading1"/>
      </w:pPr>
      <w:r>
        <w:t>Assignments</w:t>
      </w:r>
    </w:p>
    <w:p w:rsidRPr="005A0662" w:rsidR="005A0662" w:rsidP="005A0662" w:rsidRDefault="005A0662" w14:paraId="0697CBA2" w14:textId="77777777">
      <w:r w:rsidRPr="005A0662">
        <w:t>I've included the information below regarding the course assignments and their point values, the grading scale, and more.</w:t>
      </w:r>
    </w:p>
    <w:p w:rsidR="005A0662" w:rsidP="005A0662" w:rsidRDefault="005A0662" w14:paraId="086BA926" w14:textId="77777777">
      <w:r w:rsidRPr="005A0662">
        <w:t>Visit </w:t>
      </w:r>
      <w:hyperlink w:history="1" r:id="rId24">
        <w:r w:rsidRPr="005A0662">
          <w:rPr>
            <w:rStyle w:val="Hyperlink"/>
          </w:rPr>
          <w:t>UF's webpage for grades and grading policies </w:t>
        </w:r>
      </w:hyperlink>
      <w:r w:rsidRPr="005A0662">
        <w:t>for more information regarding grading policies for assignment grade points.</w:t>
      </w:r>
    </w:p>
    <w:p w:rsidR="00956712" w:rsidP="00652FB1" w:rsidRDefault="00956712" w14:paraId="2544B920" w14:textId="77777777"/>
    <w:p w:rsidR="00956712" w:rsidP="00956712" w:rsidRDefault="00956712" w14:paraId="587EBB71" w14:textId="77777777">
      <w:pPr>
        <w:pStyle w:val="Heading2"/>
      </w:pPr>
      <w:r>
        <w:t>Assignment Points &amp; Explanation:</w:t>
      </w:r>
    </w:p>
    <w:p w:rsidR="00940704" w:rsidP="00652FB1" w:rsidRDefault="001F01C5" w14:paraId="10E9CE72" w14:textId="77777777">
      <w:r>
        <w:t xml:space="preserve"> </w:t>
      </w:r>
    </w:p>
    <w:tbl>
      <w:tblPr>
        <w:tblW w:w="8714" w:type="dxa"/>
        <w:tblBorders>
          <w:top w:val="outset" w:color="auto" w:sz="6" w:space="0"/>
          <w:left w:val="outset" w:color="auto" w:sz="6" w:space="0"/>
          <w:bottom w:val="outset" w:color="auto" w:sz="6" w:space="0"/>
          <w:right w:val="outset" w:color="auto" w:sz="6" w:space="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42"/>
        <w:gridCol w:w="6210"/>
        <w:gridCol w:w="1162"/>
      </w:tblGrid>
      <w:tr w:rsidRPr="00940704" w:rsidR="00940704" w:rsidTr="002962BF" w14:paraId="11BD65FC" w14:textId="77777777">
        <w:trPr>
          <w:trHeight w:val="780"/>
        </w:trPr>
        <w:tc>
          <w:tcPr>
            <w:tcW w:w="134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74A1B092" w14:textId="77777777">
            <w:r w:rsidRPr="00940704">
              <w:t>Instructional Objectives</w:t>
            </w:r>
          </w:p>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79FFC3FA" w14:textId="77777777">
            <w:r w:rsidRPr="00940704">
              <w:t>Assignment/Activity</w:t>
            </w:r>
          </w:p>
        </w:tc>
        <w:tc>
          <w:tcPr>
            <w:tcW w:w="116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640E4016" w14:textId="77777777">
            <w:r w:rsidRPr="00940704">
              <w:t>Possible Points</w:t>
            </w:r>
          </w:p>
        </w:tc>
      </w:tr>
      <w:tr w:rsidRPr="00940704" w:rsidR="00940704" w:rsidTr="002962BF" w14:paraId="7A4ED354" w14:textId="77777777">
        <w:trPr>
          <w:trHeight w:val="180"/>
        </w:trPr>
        <w:tc>
          <w:tcPr>
            <w:tcW w:w="134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29FE2DCB" w14:textId="77777777"/>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172F95E5" w14:textId="77777777">
            <w:r w:rsidRPr="00940704">
              <w:t>Introduction</w:t>
            </w:r>
          </w:p>
        </w:tc>
        <w:tc>
          <w:tcPr>
            <w:tcW w:w="116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1796412B" w14:textId="77777777">
            <w:r w:rsidRPr="00940704">
              <w:t>10</w:t>
            </w:r>
          </w:p>
        </w:tc>
      </w:tr>
      <w:tr w:rsidRPr="00940704" w:rsidR="00940704" w:rsidTr="002962BF" w14:paraId="46DA52FA" w14:textId="77777777">
        <w:trPr>
          <w:trHeight w:val="420"/>
        </w:trPr>
        <w:tc>
          <w:tcPr>
            <w:tcW w:w="134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3D0E2D02" w14:textId="77777777">
            <w:r w:rsidRPr="00940704">
              <w:t>3, 4</w:t>
            </w:r>
          </w:p>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63E18A5A" w14:textId="77777777">
            <w:r w:rsidRPr="00940704">
              <w:t>Reading Annotations </w:t>
            </w:r>
            <w:r w:rsidR="002962BF">
              <w:t>(</w:t>
            </w:r>
            <w:r w:rsidR="00865253">
              <w:t>20</w:t>
            </w:r>
            <w:r w:rsidR="002962BF">
              <w:t xml:space="preserve"> pts x 9 readings)</w:t>
            </w:r>
          </w:p>
        </w:tc>
        <w:tc>
          <w:tcPr>
            <w:tcW w:w="116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5E859CB9" w14:textId="77777777">
            <w:r w:rsidRPr="00940704">
              <w:t>1</w:t>
            </w:r>
            <w:r w:rsidR="00865253">
              <w:t>80</w:t>
            </w:r>
          </w:p>
        </w:tc>
      </w:tr>
      <w:tr w:rsidRPr="00940704" w:rsidR="00940704" w:rsidTr="002962BF" w14:paraId="327F63A6" w14:textId="77777777">
        <w:trPr>
          <w:trHeight w:val="19"/>
        </w:trPr>
        <w:tc>
          <w:tcPr>
            <w:tcW w:w="134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40AE1EA1" w14:textId="77777777">
            <w:r w:rsidRPr="00940704">
              <w:t>1</w:t>
            </w:r>
          </w:p>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72D9F036" w14:textId="77777777">
            <w:r w:rsidRPr="00940704">
              <w:t>Participatory ABR Description</w:t>
            </w:r>
          </w:p>
        </w:tc>
        <w:tc>
          <w:tcPr>
            <w:tcW w:w="116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2DE12CC6" w14:textId="77777777">
            <w:r w:rsidRPr="00940704">
              <w:t>20</w:t>
            </w:r>
          </w:p>
        </w:tc>
      </w:tr>
      <w:tr w:rsidRPr="00940704" w:rsidR="00940704" w:rsidTr="002962BF" w14:paraId="52315131" w14:textId="77777777">
        <w:trPr>
          <w:trHeight w:val="216"/>
        </w:trPr>
        <w:tc>
          <w:tcPr>
            <w:tcW w:w="134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5C1EA83A" w14:textId="77777777">
            <w:r w:rsidRPr="00940704">
              <w:t>2</w:t>
            </w:r>
          </w:p>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1F289981" w14:textId="77777777">
            <w:r w:rsidRPr="00940704">
              <w:t>Researcher Positionality</w:t>
            </w:r>
          </w:p>
        </w:tc>
        <w:tc>
          <w:tcPr>
            <w:tcW w:w="116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7395BAEF" w14:textId="77777777">
            <w:r w:rsidRPr="00940704">
              <w:t>20</w:t>
            </w:r>
          </w:p>
        </w:tc>
      </w:tr>
      <w:tr w:rsidRPr="00940704" w:rsidR="00940704" w:rsidTr="002962BF" w14:paraId="7FA20ECA" w14:textId="77777777">
        <w:trPr>
          <w:trHeight w:val="333"/>
        </w:trPr>
        <w:tc>
          <w:tcPr>
            <w:tcW w:w="134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4904B412" w14:textId="77777777">
            <w:r w:rsidRPr="00940704">
              <w:t>3, 4</w:t>
            </w:r>
          </w:p>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547CE643" w14:textId="77777777">
            <w:r w:rsidRPr="00940704">
              <w:t>Article Showcase</w:t>
            </w:r>
            <w:r w:rsidR="002962BF">
              <w:t xml:space="preserve"> (50 pts x2)</w:t>
            </w:r>
          </w:p>
        </w:tc>
        <w:tc>
          <w:tcPr>
            <w:tcW w:w="116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569A7C5E" w14:textId="77777777">
            <w:r w:rsidRPr="00940704">
              <w:t>100</w:t>
            </w:r>
          </w:p>
        </w:tc>
      </w:tr>
      <w:tr w:rsidRPr="00940704" w:rsidR="00940704" w:rsidTr="002962BF" w14:paraId="3341BAD7" w14:textId="77777777">
        <w:trPr>
          <w:trHeight w:val="90"/>
        </w:trPr>
        <w:tc>
          <w:tcPr>
            <w:tcW w:w="1342" w:type="dxa"/>
            <w:vMerge w:val="restar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071E6A20" w14:textId="77777777">
            <w:r w:rsidRPr="00940704">
              <w:t>5</w:t>
            </w:r>
          </w:p>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34DA0227" w14:textId="77777777">
            <w:r w:rsidRPr="00940704">
              <w:t>ABR Study in Brief</w:t>
            </w:r>
          </w:p>
        </w:tc>
        <w:tc>
          <w:tcPr>
            <w:tcW w:w="1162" w:type="dxa"/>
            <w:vMerge w:val="restar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2A91524F" w14:textId="77777777">
            <w:r w:rsidRPr="00940704">
              <w:t> </w:t>
            </w:r>
          </w:p>
          <w:p w:rsidRPr="00940704" w:rsidR="00940704" w:rsidP="00940704" w:rsidRDefault="00940704" w14:paraId="240F66C2" w14:textId="77777777">
            <w:r w:rsidRPr="00940704">
              <w:t> </w:t>
            </w:r>
          </w:p>
          <w:p w:rsidRPr="00940704" w:rsidR="00940704" w:rsidP="00940704" w:rsidRDefault="00940704" w14:paraId="7DE5F3F1" w14:textId="77777777">
            <w:r w:rsidRPr="00940704">
              <w:t> </w:t>
            </w:r>
          </w:p>
          <w:p w:rsidRPr="00940704" w:rsidR="00940704" w:rsidP="00940704" w:rsidRDefault="00940704" w14:paraId="79CC7216" w14:textId="77777777">
            <w:r w:rsidRPr="00940704">
              <w:t>250</w:t>
            </w:r>
          </w:p>
        </w:tc>
      </w:tr>
      <w:tr w:rsidRPr="00940704" w:rsidR="00940704" w:rsidTr="002962BF" w14:paraId="16C8A49A" w14:textId="77777777">
        <w:trPr>
          <w:trHeight w:val="207"/>
        </w:trPr>
        <w:tc>
          <w:tcPr>
            <w:tcW w:w="134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7BA9A5E4" w14:textId="77777777"/>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364E0939" w14:textId="77777777">
            <w:pPr>
              <w:numPr>
                <w:ilvl w:val="0"/>
                <w:numId w:val="39"/>
              </w:numPr>
            </w:pPr>
            <w:r w:rsidRPr="00940704">
              <w:t>Sign-up / pitch (10 pts)</w:t>
            </w:r>
          </w:p>
        </w:tc>
        <w:tc>
          <w:tcPr>
            <w:tcW w:w="116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6AC4B109" w14:textId="77777777"/>
        </w:tc>
      </w:tr>
      <w:tr w:rsidRPr="00940704" w:rsidR="00940704" w:rsidTr="002962BF" w14:paraId="3309DE42" w14:textId="77777777">
        <w:trPr>
          <w:trHeight w:val="135"/>
        </w:trPr>
        <w:tc>
          <w:tcPr>
            <w:tcW w:w="134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2A5F64DD" w14:textId="77777777"/>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28AD3F9D" w14:textId="77777777">
            <w:pPr>
              <w:numPr>
                <w:ilvl w:val="0"/>
                <w:numId w:val="40"/>
              </w:numPr>
            </w:pPr>
            <w:r w:rsidRPr="00940704">
              <w:t>Study design (20 pts)</w:t>
            </w:r>
          </w:p>
        </w:tc>
        <w:tc>
          <w:tcPr>
            <w:tcW w:w="116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196E2EE6" w14:textId="77777777"/>
        </w:tc>
      </w:tr>
      <w:tr w:rsidRPr="00940704" w:rsidR="00940704" w:rsidTr="002962BF" w14:paraId="34B01D94" w14:textId="77777777">
        <w:trPr>
          <w:trHeight w:val="252"/>
        </w:trPr>
        <w:tc>
          <w:tcPr>
            <w:tcW w:w="134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1CA0665E" w14:textId="77777777"/>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5083D633" w14:textId="77777777">
            <w:pPr>
              <w:numPr>
                <w:ilvl w:val="0"/>
                <w:numId w:val="41"/>
              </w:numPr>
            </w:pPr>
            <w:r w:rsidRPr="00940704">
              <w:t>Data analysis (</w:t>
            </w:r>
            <w:r w:rsidR="002962BF">
              <w:t>4</w:t>
            </w:r>
            <w:r w:rsidRPr="00940704">
              <w:t>0 pts)</w:t>
            </w:r>
          </w:p>
        </w:tc>
        <w:tc>
          <w:tcPr>
            <w:tcW w:w="116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6CBD4940" w14:textId="77777777"/>
        </w:tc>
      </w:tr>
      <w:tr w:rsidRPr="00940704" w:rsidR="00940704" w:rsidTr="002962BF" w14:paraId="0B7AD3F0" w14:textId="77777777">
        <w:trPr>
          <w:trHeight w:val="270"/>
        </w:trPr>
        <w:tc>
          <w:tcPr>
            <w:tcW w:w="134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636B7DDF" w14:textId="77777777"/>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2DC8BC50" w14:textId="77777777">
            <w:pPr>
              <w:numPr>
                <w:ilvl w:val="0"/>
                <w:numId w:val="42"/>
              </w:numPr>
            </w:pPr>
            <w:r w:rsidRPr="00940704">
              <w:t>Results (</w:t>
            </w:r>
            <w:r w:rsidR="002962BF">
              <w:t>4</w:t>
            </w:r>
            <w:r w:rsidRPr="00940704">
              <w:t>0 pts)</w:t>
            </w:r>
          </w:p>
        </w:tc>
        <w:tc>
          <w:tcPr>
            <w:tcW w:w="116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08ED1CE9" w14:textId="77777777"/>
        </w:tc>
      </w:tr>
      <w:tr w:rsidRPr="00940704" w:rsidR="00940704" w:rsidTr="002962BF" w14:paraId="0694175A" w14:textId="77777777">
        <w:trPr>
          <w:trHeight w:val="279"/>
        </w:trPr>
        <w:tc>
          <w:tcPr>
            <w:tcW w:w="134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022167FF" w14:textId="77777777"/>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569F51E4" w14:textId="77777777">
            <w:pPr>
              <w:numPr>
                <w:ilvl w:val="0"/>
                <w:numId w:val="43"/>
              </w:numPr>
            </w:pPr>
            <w:r w:rsidRPr="00940704">
              <w:t>Peer Review (</w:t>
            </w:r>
            <w:r w:rsidR="002962BF">
              <w:t>4</w:t>
            </w:r>
            <w:r w:rsidRPr="00940704">
              <w:t>0 pts)</w:t>
            </w:r>
          </w:p>
        </w:tc>
        <w:tc>
          <w:tcPr>
            <w:tcW w:w="116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391570C5" w14:textId="77777777"/>
        </w:tc>
      </w:tr>
      <w:tr w:rsidRPr="00940704" w:rsidR="00940704" w:rsidTr="002962BF" w14:paraId="3103C7AA" w14:textId="77777777">
        <w:trPr>
          <w:trHeight w:val="297"/>
        </w:trPr>
        <w:tc>
          <w:tcPr>
            <w:tcW w:w="134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7A508CBE" w14:textId="77777777"/>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7F3445F0" w14:textId="77777777">
            <w:pPr>
              <w:numPr>
                <w:ilvl w:val="0"/>
                <w:numId w:val="44"/>
              </w:numPr>
            </w:pPr>
            <w:r w:rsidRPr="00940704">
              <w:t>Final (100 pts)</w:t>
            </w:r>
          </w:p>
        </w:tc>
        <w:tc>
          <w:tcPr>
            <w:tcW w:w="1162" w:type="dxa"/>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940704" w:rsidR="00940704" w:rsidP="00940704" w:rsidRDefault="00940704" w14:paraId="136BFE34" w14:textId="77777777"/>
        </w:tc>
      </w:tr>
      <w:tr w:rsidRPr="00940704" w:rsidR="00940704" w:rsidTr="002962BF" w14:paraId="56D1558C" w14:textId="77777777">
        <w:trPr>
          <w:trHeight w:val="297"/>
        </w:trPr>
        <w:tc>
          <w:tcPr>
            <w:tcW w:w="134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790F9620" w14:textId="77777777">
            <w:pPr>
              <w:rPr>
                <w:highlight w:val="yellow"/>
              </w:rPr>
            </w:pPr>
          </w:p>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AE78C1" w:rsidR="00940704" w:rsidP="00940704" w:rsidRDefault="00940704" w14:paraId="65FF53DE" w14:textId="77777777">
            <w:r w:rsidRPr="00AE78C1">
              <w:t>Professionalism</w:t>
            </w:r>
          </w:p>
        </w:tc>
        <w:tc>
          <w:tcPr>
            <w:tcW w:w="116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AE78C1" w:rsidR="00940704" w:rsidP="00940704" w:rsidRDefault="00940704" w14:paraId="0F414A70" w14:textId="77777777">
            <w:r w:rsidRPr="00AE78C1">
              <w:t>40</w:t>
            </w:r>
          </w:p>
        </w:tc>
      </w:tr>
      <w:tr w:rsidRPr="00940704" w:rsidR="00940704" w:rsidTr="002962BF" w14:paraId="0E24558E" w14:textId="77777777">
        <w:trPr>
          <w:trHeight w:val="279"/>
        </w:trPr>
        <w:tc>
          <w:tcPr>
            <w:tcW w:w="134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37CBB1CE" w14:textId="77777777"/>
        </w:tc>
        <w:tc>
          <w:tcPr>
            <w:tcW w:w="6210"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1C70EC6D" w14:textId="77777777">
            <w:r w:rsidRPr="00940704">
              <w:t>TOTAL</w:t>
            </w:r>
          </w:p>
        </w:tc>
        <w:tc>
          <w:tcPr>
            <w:tcW w:w="1162" w:type="dxa"/>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940704" w:rsidR="00940704" w:rsidP="00940704" w:rsidRDefault="00940704" w14:paraId="332ADB1A" w14:textId="77777777">
            <w:r w:rsidRPr="00940704">
              <w:t>6</w:t>
            </w:r>
            <w:r w:rsidR="00AE78C1">
              <w:t>20</w:t>
            </w:r>
          </w:p>
        </w:tc>
      </w:tr>
    </w:tbl>
    <w:p w:rsidR="00652FB1" w:rsidP="00652FB1" w:rsidRDefault="00652FB1" w14:paraId="22F2EBA6" w14:textId="77777777"/>
    <w:p w:rsidR="009C154F" w:rsidP="00652FB1" w:rsidRDefault="009C154F" w14:paraId="5C470895" w14:textId="77777777"/>
    <w:p w:rsidR="009C154F" w:rsidP="009C154F" w:rsidRDefault="009C154F" w14:paraId="2C212EB2" w14:textId="77777777">
      <w:pPr>
        <w:pStyle w:val="Heading2"/>
      </w:pPr>
      <w:r>
        <w:t>Assignment Descriptions:</w:t>
      </w:r>
    </w:p>
    <w:p w:rsidR="00AE78C1" w:rsidP="002962BF" w:rsidRDefault="002962BF" w14:paraId="10093217" w14:textId="77777777">
      <w:r w:rsidRPr="002962BF">
        <w:rPr>
          <w:b/>
          <w:bCs/>
        </w:rPr>
        <w:t>Introduction:</w:t>
      </w:r>
      <w:r>
        <w:t xml:space="preserve"> </w:t>
      </w:r>
    </w:p>
    <w:p w:rsidR="00AE78C1" w:rsidP="002962BF" w:rsidRDefault="002962BF" w14:paraId="4BD36483" w14:textId="77777777">
      <w:r w:rsidRPr="002962BF">
        <w:t>Record and post an introductory video. Comment on two classmates’ videos.</w:t>
      </w:r>
      <w:r w:rsidRPr="002962BF">
        <w:br/>
      </w:r>
      <w:r w:rsidRPr="002962BF">
        <w:rPr>
          <w:b/>
          <w:bCs/>
        </w:rPr>
        <w:t>Reading Annotations:</w:t>
      </w:r>
      <w:r>
        <w:t xml:space="preserve"> </w:t>
      </w:r>
    </w:p>
    <w:p w:rsidR="00AE78C1" w:rsidP="002962BF" w:rsidRDefault="002962BF" w14:paraId="07C3CC5C" w14:textId="77777777">
      <w:r w:rsidRPr="002962BF">
        <w:t xml:space="preserve">Read and </w:t>
      </w:r>
      <w:r>
        <w:t>actively annotate</w:t>
      </w:r>
      <w:r w:rsidRPr="002962BF">
        <w:t xml:space="preserve"> textbook chapters using Perusall. Annotations</w:t>
      </w:r>
      <w:r>
        <w:t xml:space="preserve"> </w:t>
      </w:r>
      <w:r w:rsidRPr="002962BF">
        <w:t>include highlighting important points, asking questions, sharing thoughts, and commenting</w:t>
      </w:r>
      <w:r>
        <w:t xml:space="preserve"> </w:t>
      </w:r>
      <w:r w:rsidRPr="002962BF">
        <w:t>on classmates’ notes throughout the reading.</w:t>
      </w:r>
      <w:r w:rsidRPr="002962BF">
        <w:br/>
      </w:r>
      <w:r w:rsidRPr="002962BF">
        <w:rPr>
          <w:b/>
          <w:bCs/>
        </w:rPr>
        <w:t>Participatory ABR Description:</w:t>
      </w:r>
      <w:r>
        <w:t xml:space="preserve"> </w:t>
      </w:r>
    </w:p>
    <w:p w:rsidR="00AE78C1" w:rsidP="002962BF" w:rsidRDefault="002962BF" w14:paraId="7D83A5EF" w14:textId="77777777">
      <w:r w:rsidRPr="002962BF">
        <w:t>Submit a written definition and description of participatory ABR supported by the reading</w:t>
      </w:r>
      <w:r>
        <w:t xml:space="preserve"> </w:t>
      </w:r>
      <w:r w:rsidRPr="002962BF">
        <w:t>and relevant citations.</w:t>
      </w:r>
      <w:r w:rsidRPr="002962BF">
        <w:br/>
      </w:r>
      <w:r w:rsidRPr="002962BF">
        <w:rPr>
          <w:b/>
          <w:bCs/>
        </w:rPr>
        <w:t>Researcher Positionality:</w:t>
      </w:r>
      <w:r>
        <w:t xml:space="preserve"> </w:t>
      </w:r>
    </w:p>
    <w:p w:rsidR="00AE78C1" w:rsidP="002962BF" w:rsidRDefault="002962BF" w14:paraId="3E81AAB9" w14:textId="77777777">
      <w:r w:rsidRPr="002962BF">
        <w:t>Submit a written statement about your positionality as an ABR</w:t>
      </w:r>
      <w:r>
        <w:t xml:space="preserve"> </w:t>
      </w:r>
      <w:r w:rsidRPr="002962BF">
        <w:t>researcher, including</w:t>
      </w:r>
      <w:r>
        <w:t xml:space="preserve"> </w:t>
      </w:r>
      <w:r w:rsidRPr="002962BF">
        <w:t>ontology, epistemology, and theoretical perspective.</w:t>
      </w:r>
      <w:r w:rsidRPr="002962BF">
        <w:br/>
      </w:r>
      <w:r w:rsidRPr="002962BF">
        <w:rPr>
          <w:b/>
          <w:bCs/>
        </w:rPr>
        <w:t>ABR Article Identification / Showcase:</w:t>
      </w:r>
      <w:r>
        <w:t xml:space="preserve"> </w:t>
      </w:r>
    </w:p>
    <w:p w:rsidR="00AE78C1" w:rsidP="002962BF" w:rsidRDefault="002962BF" w14:paraId="0F7F6070" w14:textId="77777777">
      <w:r w:rsidRPr="002962BF">
        <w:t>Identify an ABR peer-reviewed article from a scholarly journal that uses specified ABR</w:t>
      </w:r>
      <w:r>
        <w:t xml:space="preserve"> </w:t>
      </w:r>
      <w:r w:rsidRPr="002962BF">
        <w:t>methods, record, and post a video presentation that showcases the article. Comment on</w:t>
      </w:r>
      <w:r>
        <w:t xml:space="preserve"> </w:t>
      </w:r>
      <w:r w:rsidRPr="002962BF">
        <w:t>two classmates’ videos.</w:t>
      </w:r>
      <w:r w:rsidRPr="002962BF">
        <w:br/>
      </w:r>
      <w:r w:rsidRPr="002962BF">
        <w:rPr>
          <w:b/>
          <w:bCs/>
        </w:rPr>
        <w:t>ABR Study in Brief:</w:t>
      </w:r>
      <w:r>
        <w:t xml:space="preserve"> </w:t>
      </w:r>
    </w:p>
    <w:p w:rsidR="00AE78C1" w:rsidP="002962BF" w:rsidRDefault="002962BF" w14:paraId="24A36B60" w14:textId="77777777">
      <w:r w:rsidRPr="002962BF">
        <w:t>Develop a brief ABR study through these steps: 1) sign-up/pitch, 2) study design, 3) data</w:t>
      </w:r>
      <w:r>
        <w:t xml:space="preserve"> </w:t>
      </w:r>
      <w:r w:rsidRPr="002962BF">
        <w:t>analysis, 4) results, 5) peer review, and 6) final draft.</w:t>
      </w:r>
    </w:p>
    <w:p w:rsidR="00AE78C1" w:rsidP="00AE78C1" w:rsidRDefault="00AE78C1" w14:paraId="2C5B0EAE" w14:textId="77777777">
      <w:pPr>
        <w:rPr>
          <w:b/>
          <w:bCs/>
        </w:rPr>
      </w:pPr>
      <w:r w:rsidRPr="00AE78C1">
        <w:rPr>
          <w:b/>
          <w:bCs/>
        </w:rPr>
        <w:t>Professionalism</w:t>
      </w:r>
      <w:r>
        <w:rPr>
          <w:b/>
          <w:bCs/>
        </w:rPr>
        <w:t xml:space="preserve">: </w:t>
      </w:r>
    </w:p>
    <w:p w:rsidRPr="00AE78C1" w:rsidR="00AE78C1" w:rsidP="00AE78C1" w:rsidRDefault="00AE78C1" w14:paraId="3C4EE3A8" w14:textId="77777777">
      <w:pPr>
        <w:rPr>
          <w:b/>
          <w:bCs/>
        </w:rPr>
      </w:pPr>
      <w:r w:rsidRPr="00AE78C1">
        <w:t xml:space="preserve">While this course is asynchronous, you are expected to participate in and complete weekly activities. The synchronous Zoom office hours/chat sessions are voluntary. You are expected to engage and interact with classmates and me in a professional manner and to take ownership of your learning. You are expected to be self-directed in reviewing the weekly module content and assignments as well as to reach out to me with any questions when directions in Canvas may be unclear or information is missing. Penalties will be assessed for unprofessional behaviors such as lack of preparation, lack of adequate participation in assignments, or inattentiveness to weekly activities. </w:t>
      </w:r>
    </w:p>
    <w:p w:rsidR="001F01C5" w:rsidP="00652FB1" w:rsidRDefault="001F01C5" w14:paraId="0F923AE5" w14:textId="77777777"/>
    <w:p w:rsidR="00652FB1" w:rsidP="00E17D70" w:rsidRDefault="00652FB1" w14:paraId="77EA2DE4" w14:textId="77777777">
      <w:pPr>
        <w:pStyle w:val="Heading2"/>
      </w:pPr>
      <w:r>
        <w:t>Course Grading</w:t>
      </w:r>
      <w:r w:rsidR="00956712">
        <w:t>:</w:t>
      </w:r>
    </w:p>
    <w:p w:rsidR="00652FB1" w:rsidP="00652FB1" w:rsidRDefault="00652FB1" w14:paraId="6DEF87B3" w14:textId="77777777"/>
    <w:p w:rsidRPr="00E17D70" w:rsidR="00652FB1" w:rsidP="00E17D70" w:rsidRDefault="00652FB1" w14:paraId="1935D23E" w14:textId="77777777">
      <w:pPr>
        <w:pStyle w:val="Heading3"/>
        <w:rPr>
          <w:rFonts w:cs="Arial"/>
          <w:szCs w:val="23"/>
        </w:rPr>
      </w:pPr>
      <w:r w:rsidRPr="00E17D70">
        <w:rPr>
          <w:rFonts w:cs="Arial"/>
          <w:szCs w:val="23"/>
        </w:rPr>
        <w:t>Grading Scale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3357"/>
        <w:gridCol w:w="2875"/>
      </w:tblGrid>
      <w:tr w:rsidRPr="004757DB" w:rsidR="00652FB1" w:rsidTr="006523FD" w14:paraId="2D5E2F1B"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0CF63DF" w14:textId="0D31FFF2">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A = 93-100%</w:t>
            </w:r>
            <w:r w:rsidR="006523FD">
              <w:rPr>
                <w:rFonts w:ascii="Calibri" w:hAnsi="Calibri"/>
              </w:rPr>
              <w:t xml:space="preserve">       </w:t>
            </w:r>
            <w:proofErr w:type="gramStart"/>
            <w:r w:rsidR="006523FD">
              <w:rPr>
                <w:rFonts w:ascii="Calibri" w:hAnsi="Calibri"/>
              </w:rPr>
              <w:t xml:space="preserve">   (</w:t>
            </w:r>
            <w:proofErr w:type="gramEnd"/>
            <w:r w:rsidR="006523FD">
              <w:rPr>
                <w:rFonts w:ascii="Calibri" w:hAnsi="Calibri"/>
              </w:rPr>
              <w:t>577-620pts)</w:t>
            </w:r>
          </w:p>
        </w:tc>
        <w:tc>
          <w:tcPr>
            <w:tcW w:w="3357"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6F37498F" w14:textId="03207C98">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C+ = 76 – 79.99%</w:t>
            </w:r>
            <w:r w:rsidR="006523FD">
              <w:rPr>
                <w:rFonts w:ascii="Calibri" w:hAnsi="Calibri"/>
              </w:rPr>
              <w:t xml:space="preserve">  </w:t>
            </w:r>
            <w:proofErr w:type="gramStart"/>
            <w:r w:rsidR="006523FD">
              <w:rPr>
                <w:rFonts w:ascii="Calibri" w:hAnsi="Calibri"/>
              </w:rPr>
              <w:t xml:space="preserve">   (</w:t>
            </w:r>
            <w:proofErr w:type="gramEnd"/>
            <w:r w:rsidR="006523FD">
              <w:rPr>
                <w:rFonts w:ascii="Calibri" w:hAnsi="Calibri"/>
              </w:rPr>
              <w:t>471-495pts)</w:t>
            </w:r>
          </w:p>
        </w:tc>
        <w:tc>
          <w:tcPr>
            <w:tcW w:w="2875"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370DF434" w14:textId="533DC461">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F = Below 60%</w:t>
            </w:r>
            <w:r w:rsidR="006523FD">
              <w:rPr>
                <w:rFonts w:ascii="Calibri" w:hAnsi="Calibri"/>
              </w:rPr>
              <w:t xml:space="preserve"> (0-371pts)</w:t>
            </w:r>
          </w:p>
        </w:tc>
      </w:tr>
      <w:tr w:rsidRPr="004757DB" w:rsidR="00652FB1" w:rsidTr="006523FD" w14:paraId="3B91342B"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1141EBD7" w14:textId="70976C39">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A- = 90 – 92.99</w:t>
            </w:r>
            <w:proofErr w:type="gramStart"/>
            <w:r w:rsidRPr="00CD72BD">
              <w:rPr>
                <w:rFonts w:ascii="Calibri" w:hAnsi="Calibri"/>
              </w:rPr>
              <w:t>%</w:t>
            </w:r>
            <w:r w:rsidR="006523FD">
              <w:rPr>
                <w:rFonts w:ascii="Calibri" w:hAnsi="Calibri"/>
              </w:rPr>
              <w:t xml:space="preserve">  (</w:t>
            </w:r>
            <w:proofErr w:type="gramEnd"/>
            <w:r w:rsidR="006523FD">
              <w:rPr>
                <w:rFonts w:ascii="Calibri" w:hAnsi="Calibri"/>
              </w:rPr>
              <w:t>558-576pts)</w:t>
            </w:r>
          </w:p>
        </w:tc>
        <w:tc>
          <w:tcPr>
            <w:tcW w:w="3357"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29014018" w14:textId="7A3DF88F">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C = 73 – 75.99%</w:t>
            </w:r>
            <w:r w:rsidR="006523FD">
              <w:rPr>
                <w:rFonts w:ascii="Calibri" w:hAnsi="Calibri"/>
              </w:rPr>
              <w:t>.      (453-470pts)</w:t>
            </w:r>
          </w:p>
        </w:tc>
        <w:tc>
          <w:tcPr>
            <w:tcW w:w="2875"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300499E8"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6523FD" w14:paraId="659C4B2C"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C8B3C1F" w14:textId="5355D758">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B+ = 86 – 89.99</w:t>
            </w:r>
            <w:proofErr w:type="gramStart"/>
            <w:r w:rsidRPr="00CD72BD">
              <w:rPr>
                <w:rFonts w:ascii="Calibri" w:hAnsi="Calibri"/>
              </w:rPr>
              <w:t>%</w:t>
            </w:r>
            <w:r w:rsidR="006523FD">
              <w:rPr>
                <w:rFonts w:ascii="Calibri" w:hAnsi="Calibri"/>
              </w:rPr>
              <w:t xml:space="preserve">  (</w:t>
            </w:r>
            <w:proofErr w:type="gramEnd"/>
            <w:r w:rsidR="006523FD">
              <w:rPr>
                <w:rFonts w:ascii="Calibri" w:hAnsi="Calibri"/>
              </w:rPr>
              <w:t>533-575pts)</w:t>
            </w:r>
          </w:p>
        </w:tc>
        <w:tc>
          <w:tcPr>
            <w:tcW w:w="3357"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148E5DB0" w14:textId="4E339421">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C- = 70 – 72.99%</w:t>
            </w:r>
            <w:r w:rsidR="006523FD">
              <w:rPr>
                <w:rFonts w:ascii="Calibri" w:hAnsi="Calibri"/>
              </w:rPr>
              <w:t>.    (434-452pts)</w:t>
            </w:r>
          </w:p>
        </w:tc>
        <w:tc>
          <w:tcPr>
            <w:tcW w:w="2875"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34ACD60C"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6523FD" w14:paraId="4359A417"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37FCB565" w14:textId="4A988D48">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B = 83 – 85.99%</w:t>
            </w:r>
            <w:r w:rsidR="006523FD">
              <w:rPr>
                <w:rFonts w:ascii="Calibri" w:hAnsi="Calibri"/>
              </w:rPr>
              <w:t xml:space="preserve"> </w:t>
            </w:r>
            <w:proofErr w:type="gramStart"/>
            <w:r w:rsidR="006523FD">
              <w:rPr>
                <w:rFonts w:ascii="Calibri" w:hAnsi="Calibri"/>
              </w:rPr>
              <w:t xml:space="preserve">   (</w:t>
            </w:r>
            <w:proofErr w:type="gramEnd"/>
            <w:r w:rsidR="006523FD">
              <w:rPr>
                <w:rFonts w:ascii="Calibri" w:hAnsi="Calibri"/>
              </w:rPr>
              <w:t>515-532pts)</w:t>
            </w:r>
          </w:p>
        </w:tc>
        <w:tc>
          <w:tcPr>
            <w:tcW w:w="3357"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74C7B86F" w14:textId="507B6011">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D+ = 66 – 69.99%</w:t>
            </w:r>
            <w:r w:rsidR="006523FD">
              <w:rPr>
                <w:rFonts w:ascii="Calibri" w:hAnsi="Calibri"/>
              </w:rPr>
              <w:t>.   (409-433pts)</w:t>
            </w:r>
          </w:p>
        </w:tc>
        <w:tc>
          <w:tcPr>
            <w:tcW w:w="2875"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2CFB64E0"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6523FD" w14:paraId="03780007"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60F8E177" w14:textId="4707B733">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B- = 80 – 82.99</w:t>
            </w:r>
            <w:proofErr w:type="gramStart"/>
            <w:r w:rsidRPr="00CD72BD">
              <w:rPr>
                <w:rFonts w:ascii="Calibri" w:hAnsi="Calibri"/>
              </w:rPr>
              <w:t>%</w:t>
            </w:r>
            <w:r w:rsidR="006523FD">
              <w:rPr>
                <w:rFonts w:ascii="Calibri" w:hAnsi="Calibri"/>
              </w:rPr>
              <w:t xml:space="preserve">  (</w:t>
            </w:r>
            <w:proofErr w:type="gramEnd"/>
            <w:r w:rsidR="006523FD">
              <w:rPr>
                <w:rFonts w:ascii="Calibri" w:hAnsi="Calibri"/>
              </w:rPr>
              <w:t>496-514pts)</w:t>
            </w:r>
          </w:p>
        </w:tc>
        <w:tc>
          <w:tcPr>
            <w:tcW w:w="3357"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6EE8DA3" w14:textId="6A5B47FA">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D = 63 – 65.99%</w:t>
            </w:r>
            <w:r w:rsidR="006523FD">
              <w:rPr>
                <w:rFonts w:ascii="Calibri" w:hAnsi="Calibri"/>
              </w:rPr>
              <w:t>.     (390-408pts)</w:t>
            </w:r>
          </w:p>
        </w:tc>
        <w:tc>
          <w:tcPr>
            <w:tcW w:w="2875"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8BC8646"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6523FD" w14:paraId="32947B34"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2DA5C2CB"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c>
          <w:tcPr>
            <w:tcW w:w="3357"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B2EACB4" w14:textId="3BE6C001">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D- = 60 – 62.99%</w:t>
            </w:r>
            <w:r w:rsidR="006523FD">
              <w:rPr>
                <w:rFonts w:ascii="Calibri" w:hAnsi="Calibri"/>
              </w:rPr>
              <w:t>.    (372-389pts)</w:t>
            </w:r>
          </w:p>
        </w:tc>
        <w:tc>
          <w:tcPr>
            <w:tcW w:w="2875"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58A44FC1"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bl>
    <w:p w:rsidR="00477163" w:rsidP="00652FB1" w:rsidRDefault="00477163" w14:paraId="05473670" w14:textId="77777777">
      <w:pPr>
        <w:rPr>
          <w:rStyle w:val="Hyperlink"/>
          <w:rFonts w:ascii="Calibri" w:hAnsi="Calibri" w:cs="Calibri"/>
        </w:rPr>
      </w:pPr>
    </w:p>
    <w:p w:rsidR="00A73F6B" w:rsidP="00A73F6B" w:rsidRDefault="009C154F" w14:paraId="1800112D" w14:textId="77777777">
      <w:pPr>
        <w:pStyle w:val="Heading2"/>
      </w:pPr>
      <w:r>
        <w:t>Course</w:t>
      </w:r>
      <w:r w:rsidR="00A73F6B">
        <w:t xml:space="preserve"> Schedule:</w:t>
      </w:r>
    </w:p>
    <w:p w:rsidR="009C154F" w:rsidP="009C154F" w:rsidRDefault="009C154F" w14:paraId="559F9E73" w14:textId="77777777">
      <w:pPr>
        <w:rPr>
          <w:rFonts w:cs="Arial"/>
        </w:rPr>
      </w:pPr>
      <w:r w:rsidRPr="00E3778F">
        <w:rPr>
          <w:rFonts w:cs="Arial"/>
        </w:rPr>
        <w:t>*This schedule is tentative and subject to change – contingent upon learning progress, project milestone adjustments, instructor discretion, and other unforeseen circumstances.</w:t>
      </w:r>
    </w:p>
    <w:tbl>
      <w:tblPr>
        <w:tblW w:w="5000" w:type="pct"/>
        <w:tblBorders>
          <w:top w:val="outset" w:color="auto" w:sz="6" w:space="0"/>
          <w:left w:val="outset" w:color="auto" w:sz="6" w:space="0"/>
          <w:bottom w:val="outset" w:color="auto" w:sz="6" w:space="0"/>
          <w:right w:val="outset" w:color="auto"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1882"/>
        <w:gridCol w:w="4321"/>
        <w:gridCol w:w="28"/>
        <w:gridCol w:w="3113"/>
      </w:tblGrid>
      <w:tr w:rsidRPr="00477163" w:rsidR="00477163" w:rsidTr="004F1C14" w14:paraId="772FA3CF" w14:textId="77777777">
        <w:trPr>
          <w:trHeight w:val="420"/>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5F76F616" w14:textId="77777777">
            <w:r w:rsidRPr="00477163">
              <w:rPr>
                <w:b/>
                <w:bCs/>
              </w:rPr>
              <w:t>Week </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71CB9CB4" w14:textId="77777777">
            <w:r w:rsidRPr="00477163">
              <w:rPr>
                <w:b/>
                <w:bCs/>
              </w:rPr>
              <w:t> Topic                                </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2B47A91E" w14:textId="77777777">
            <w:r w:rsidRPr="00477163">
              <w:rPr>
                <w:b/>
                <w:bCs/>
              </w:rPr>
              <w:t>Assignments                         </w:t>
            </w:r>
          </w:p>
        </w:tc>
      </w:tr>
      <w:tr w:rsidRPr="00477163" w:rsidR="00477163" w:rsidTr="00477163" w14:paraId="5F3CF119" w14:textId="77777777">
        <w:trPr>
          <w:trHeight w:val="420"/>
        </w:trPr>
        <w:tc>
          <w:tcPr>
            <w:tcW w:w="5000" w:type="pct"/>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79AC3A13" w14:textId="77777777">
            <w:pPr>
              <w:jc w:val="center"/>
            </w:pPr>
            <w:r w:rsidRPr="00477163">
              <w:rPr>
                <w:b/>
                <w:bCs/>
              </w:rPr>
              <w:t>WORDS AND SOUND</w:t>
            </w:r>
          </w:p>
        </w:tc>
      </w:tr>
      <w:tr w:rsidRPr="00477163" w:rsidR="00477163" w:rsidTr="004F1C14" w14:paraId="4DFBA709" w14:textId="77777777">
        <w:trPr>
          <w:trHeight w:val="150"/>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3FFA3236" w14:textId="77777777">
            <w:r w:rsidRPr="00477163">
              <w:rPr>
                <w:b/>
                <w:bCs/>
              </w:rPr>
              <w:t>1</w:t>
            </w:r>
          </w:p>
          <w:p w:rsidRPr="00477163" w:rsidR="00477163" w:rsidP="00477163" w:rsidRDefault="00477163" w14:paraId="7C650B32" w14:textId="5049E084">
            <w:r w:rsidRPr="00477163">
              <w:t xml:space="preserve">Jan </w:t>
            </w:r>
            <w:r>
              <w:t>1</w:t>
            </w:r>
            <w:r w:rsidR="0068195D">
              <w:t>2</w:t>
            </w:r>
            <w:r>
              <w:t>-1</w:t>
            </w:r>
            <w:r w:rsidR="0068195D">
              <w:t>8</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4B6B653D" w14:textId="77777777">
            <w:r w:rsidRPr="00477163">
              <w:t>Introductions &amp; Course Operations Overview</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00477163" w:rsidP="00477163" w:rsidRDefault="00477163" w14:paraId="7217BA89" w14:textId="77777777">
            <w:r w:rsidRPr="00477163">
              <w:t>Intro video post</w:t>
            </w:r>
          </w:p>
          <w:p w:rsidRPr="00477163" w:rsidR="00DB656A" w:rsidP="00477163" w:rsidRDefault="00DB656A" w14:paraId="135C10C2" w14:textId="77777777"/>
        </w:tc>
      </w:tr>
      <w:tr w:rsidRPr="00477163" w:rsidR="00477163" w:rsidTr="004F1C14" w14:paraId="297A104B" w14:textId="77777777">
        <w:trPr>
          <w:trHeight w:val="420"/>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4A43E5D3" w14:textId="77777777">
            <w:r w:rsidRPr="00477163">
              <w:rPr>
                <w:b/>
                <w:bCs/>
              </w:rPr>
              <w:t>2</w:t>
            </w:r>
          </w:p>
          <w:p w:rsidRPr="00477163" w:rsidR="00477163" w:rsidP="00477163" w:rsidRDefault="00477163" w14:paraId="29D4BC86" w14:textId="50E09B3B">
            <w:r w:rsidRPr="00477163">
              <w:t xml:space="preserve">Jan </w:t>
            </w:r>
            <w:r w:rsidR="0068195D">
              <w:t>19</w:t>
            </w:r>
            <w:r>
              <w:t>-2</w:t>
            </w:r>
            <w:r w:rsidR="0068195D">
              <w:t>5</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61513798" w14:textId="77777777">
            <w:r w:rsidRPr="00477163">
              <w:t>What is participatory ABR? </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03CEB709" w14:textId="77777777">
            <w:r w:rsidRPr="00477163">
              <w:t>Ch 1 Annotation</w:t>
            </w:r>
          </w:p>
          <w:p w:rsidRPr="00477163" w:rsidR="00477163" w:rsidP="00477163" w:rsidRDefault="00477163" w14:paraId="2C508E91" w14:textId="77777777">
            <w:r w:rsidRPr="00477163">
              <w:t>PABR Description</w:t>
            </w:r>
          </w:p>
        </w:tc>
      </w:tr>
      <w:tr w:rsidRPr="00477163" w:rsidR="00477163" w:rsidTr="004F1C14" w14:paraId="6896C7F4" w14:textId="77777777">
        <w:trPr>
          <w:trHeight w:val="420"/>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4ACFC8E4" w14:textId="77777777">
            <w:r w:rsidRPr="00477163">
              <w:rPr>
                <w:b/>
                <w:bCs/>
              </w:rPr>
              <w:t>3</w:t>
            </w:r>
          </w:p>
          <w:p w:rsidRPr="00477163" w:rsidR="00477163" w:rsidP="00477163" w:rsidRDefault="00477163" w14:paraId="205A9CC9" w14:textId="3683C887">
            <w:r w:rsidRPr="00477163">
              <w:t>Jan 2</w:t>
            </w:r>
            <w:r w:rsidR="0068195D">
              <w:t>6</w:t>
            </w:r>
            <w:r>
              <w:t xml:space="preserve">- Feb </w:t>
            </w:r>
            <w:r w:rsidR="0068195D">
              <w:t>1</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4F3D8936" w14:textId="77777777">
            <w:r w:rsidRPr="00477163">
              <w:t>Narrative Inquiry &amp; Fiction-Based Research</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DB656A" w:rsidP="00477163" w:rsidRDefault="00477163" w14:paraId="06C5AD52" w14:textId="77777777">
            <w:r w:rsidRPr="00477163">
              <w:t>Ch 2 Annotation</w:t>
            </w:r>
          </w:p>
        </w:tc>
      </w:tr>
      <w:tr w:rsidRPr="00477163" w:rsidR="00477163" w:rsidTr="004F1C14" w14:paraId="7FBCB8AB" w14:textId="77777777">
        <w:trPr>
          <w:trHeight w:val="420"/>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7B81B913" w14:textId="77777777">
            <w:r w:rsidRPr="00477163">
              <w:rPr>
                <w:b/>
                <w:bCs/>
              </w:rPr>
              <w:t>4</w:t>
            </w:r>
          </w:p>
          <w:p w:rsidRPr="00477163" w:rsidR="00477163" w:rsidP="00477163" w:rsidRDefault="00477163" w14:paraId="3AA5FB26" w14:textId="16F62DA3">
            <w:r>
              <w:t xml:space="preserve">Feb </w:t>
            </w:r>
            <w:r w:rsidR="0068195D">
              <w:t>2</w:t>
            </w:r>
            <w:r>
              <w:t>-</w:t>
            </w:r>
            <w:r w:rsidR="0068195D">
              <w:t>8</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0CA0B434" w14:textId="77777777">
            <w:r w:rsidRPr="00477163">
              <w:t>Poetic Inquiry</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84949" w:rsidR="00477163" w:rsidP="00477163" w:rsidRDefault="00477163" w14:paraId="0C2DE8BD" w14:textId="77777777">
            <w:r w:rsidRPr="00484949">
              <w:t>Ch 3 Annotation</w:t>
            </w:r>
          </w:p>
          <w:p w:rsidRPr="00484949" w:rsidR="00477163" w:rsidP="00477163" w:rsidRDefault="00477163" w14:paraId="584656D4" w14:textId="77777777">
            <w:r w:rsidRPr="00484949">
              <w:t>Researcher Positionality</w:t>
            </w:r>
          </w:p>
          <w:p w:rsidRPr="00484949" w:rsidR="00DB656A" w:rsidP="00477163" w:rsidRDefault="00DB656A" w14:paraId="1D7DD763" w14:textId="77777777">
            <w:r w:rsidRPr="00484949">
              <w:t>Final Project Brainstorm</w:t>
            </w:r>
          </w:p>
        </w:tc>
      </w:tr>
      <w:tr w:rsidRPr="00477163" w:rsidR="00477163" w:rsidTr="004F1C14" w14:paraId="796BBE5B" w14:textId="77777777">
        <w:trPr>
          <w:trHeight w:val="420"/>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060571CF" w14:textId="77777777">
            <w:r w:rsidRPr="00477163">
              <w:rPr>
                <w:b/>
                <w:bCs/>
              </w:rPr>
              <w:t>5</w:t>
            </w:r>
          </w:p>
          <w:p w:rsidRPr="00477163" w:rsidR="00477163" w:rsidP="00477163" w:rsidRDefault="00477163" w14:paraId="19EBC514" w14:textId="40CF6AC7">
            <w:r w:rsidRPr="00477163">
              <w:t xml:space="preserve">Feb </w:t>
            </w:r>
            <w:r w:rsidR="0068195D">
              <w:t>9</w:t>
            </w:r>
            <w:r>
              <w:t>-1</w:t>
            </w:r>
            <w:r w:rsidR="0068195D">
              <w:t>5</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04F4508F" w14:textId="77777777">
            <w:r w:rsidRPr="00477163">
              <w:t>Music as Method</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2BC32B95" w14:textId="77777777">
            <w:r w:rsidRPr="00477163">
              <w:t>Ch 4 Annotation</w:t>
            </w:r>
          </w:p>
        </w:tc>
      </w:tr>
      <w:tr w:rsidRPr="00477163" w:rsidR="00477163" w:rsidTr="004F1C14" w14:paraId="5D90CA1A" w14:textId="77777777">
        <w:trPr>
          <w:trHeight w:val="420"/>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357290FC" w14:textId="77777777">
            <w:r w:rsidRPr="00477163">
              <w:rPr>
                <w:b/>
                <w:bCs/>
              </w:rPr>
              <w:t>6</w:t>
            </w:r>
          </w:p>
          <w:p w:rsidRPr="00477163" w:rsidR="00477163" w:rsidP="00477163" w:rsidRDefault="00477163" w14:paraId="0730EAFE" w14:textId="23CE776D">
            <w:r w:rsidRPr="00477163">
              <w:t xml:space="preserve">Feb </w:t>
            </w:r>
            <w:r>
              <w:t>1</w:t>
            </w:r>
            <w:r w:rsidR="0068195D">
              <w:t>6</w:t>
            </w:r>
            <w:r>
              <w:t>-2</w:t>
            </w:r>
            <w:r w:rsidR="0068195D">
              <w:t>2</w:t>
            </w:r>
          </w:p>
        </w:tc>
        <w:tc>
          <w:tcPr>
            <w:tcW w:w="3993"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F1C14" w:rsidRDefault="00477163" w14:paraId="7AB3C4C6" w14:textId="77777777">
            <w:pPr>
              <w:jc w:val="center"/>
            </w:pPr>
            <w:r w:rsidRPr="00477163">
              <w:t>Article Showcase 1</w:t>
            </w:r>
          </w:p>
        </w:tc>
      </w:tr>
      <w:tr w:rsidRPr="00477163" w:rsidR="00477163" w:rsidTr="00477163" w14:paraId="0090E597" w14:textId="77777777">
        <w:trPr>
          <w:trHeight w:val="420"/>
        </w:trPr>
        <w:tc>
          <w:tcPr>
            <w:tcW w:w="5000" w:type="pct"/>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16A6301F" w14:textId="77777777">
            <w:pPr>
              <w:jc w:val="center"/>
            </w:pPr>
            <w:r w:rsidRPr="00477163">
              <w:rPr>
                <w:b/>
                <w:bCs/>
              </w:rPr>
              <w:t>MOVEMENT AND VISUALS</w:t>
            </w:r>
          </w:p>
        </w:tc>
      </w:tr>
      <w:tr w:rsidRPr="00477163" w:rsidR="00477163" w:rsidTr="004F1C14" w14:paraId="56121D31" w14:textId="77777777">
        <w:trPr>
          <w:trHeight w:val="420"/>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51C47A8A" w14:textId="77777777">
            <w:r w:rsidRPr="00477163">
              <w:rPr>
                <w:b/>
                <w:bCs/>
              </w:rPr>
              <w:t>7</w:t>
            </w:r>
          </w:p>
          <w:p w:rsidRPr="00477163" w:rsidR="00477163" w:rsidP="00477163" w:rsidRDefault="00477163" w14:paraId="799DF22C" w14:textId="7244A406">
            <w:r w:rsidRPr="00477163">
              <w:t xml:space="preserve">Feb </w:t>
            </w:r>
            <w:r>
              <w:t>2</w:t>
            </w:r>
            <w:r w:rsidR="0068195D">
              <w:t>3</w:t>
            </w:r>
            <w:r>
              <w:t xml:space="preserve">- March </w:t>
            </w:r>
            <w:r w:rsidR="0068195D">
              <w:t>1</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3B6078D2" w14:textId="77777777">
            <w:r w:rsidRPr="00477163">
              <w:t>Dance and Movement as Inquiry</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7F07ED46" w14:textId="77777777">
            <w:r w:rsidRPr="00477163">
              <w:t>Ch 5 Annotation</w:t>
            </w:r>
          </w:p>
          <w:p w:rsidRPr="00477163" w:rsidR="00477163" w:rsidP="00477163" w:rsidRDefault="00477163" w14:paraId="6E26803A" w14:textId="77777777">
            <w:r w:rsidRPr="00477163">
              <w:t>Study Sign-Up / Pitch</w:t>
            </w:r>
          </w:p>
        </w:tc>
      </w:tr>
      <w:tr w:rsidRPr="00477163" w:rsidR="00477163" w:rsidTr="004F1C14" w14:paraId="6789C740" w14:textId="77777777">
        <w:trPr>
          <w:trHeight w:val="477"/>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0FF6BED7" w14:textId="77777777">
            <w:r w:rsidRPr="00477163">
              <w:rPr>
                <w:b/>
                <w:bCs/>
              </w:rPr>
              <w:t>8</w:t>
            </w:r>
          </w:p>
          <w:p w:rsidRPr="00477163" w:rsidR="00477163" w:rsidP="00477163" w:rsidRDefault="00477163" w14:paraId="0803F003" w14:textId="41F2B4F2">
            <w:r>
              <w:t xml:space="preserve">March </w:t>
            </w:r>
            <w:r w:rsidR="0068195D">
              <w:t>2</w:t>
            </w:r>
            <w:r>
              <w:t>-</w:t>
            </w:r>
            <w:r w:rsidR="0068195D">
              <w:t>8</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1A1B5585" w14:textId="77777777">
            <w:r w:rsidRPr="00477163">
              <w:t>Theatre, Drama, and Film</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25AC8C29" w14:textId="77777777">
            <w:r w:rsidRPr="00477163">
              <w:t>Ch 6 Annotation</w:t>
            </w:r>
          </w:p>
        </w:tc>
      </w:tr>
      <w:tr w:rsidRPr="00477163" w:rsidR="00477163" w:rsidTr="004F1C14" w14:paraId="3C9AFC72" w14:textId="77777777">
        <w:trPr>
          <w:trHeight w:val="504"/>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2BADD198" w14:textId="77777777">
            <w:r w:rsidRPr="00477163">
              <w:rPr>
                <w:b/>
                <w:bCs/>
              </w:rPr>
              <w:t>9</w:t>
            </w:r>
          </w:p>
          <w:p w:rsidRPr="00477163" w:rsidR="00477163" w:rsidP="00477163" w:rsidRDefault="00477163" w14:paraId="464E8AE9" w14:textId="6E35596D">
            <w:r w:rsidRPr="00477163">
              <w:t>Mar</w:t>
            </w:r>
            <w:r>
              <w:t xml:space="preserve">ch </w:t>
            </w:r>
            <w:r w:rsidR="0068195D">
              <w:t>9</w:t>
            </w:r>
            <w:r>
              <w:t>-1</w:t>
            </w:r>
            <w:r w:rsidR="0068195D">
              <w:t>5</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4E33EC8D" w14:textId="77777777">
            <w:r w:rsidRPr="00477163">
              <w:t>The Visual Arts</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3906CA3E" w14:textId="77777777">
            <w:r w:rsidRPr="00477163">
              <w:t>Ch 7 Annotation</w:t>
            </w:r>
          </w:p>
          <w:p w:rsidRPr="00477163" w:rsidR="00477163" w:rsidP="00477163" w:rsidRDefault="00477163" w14:paraId="54899160" w14:textId="77777777">
            <w:r w:rsidRPr="00477163">
              <w:t>Study Design</w:t>
            </w:r>
          </w:p>
        </w:tc>
      </w:tr>
      <w:tr w:rsidRPr="00477163" w:rsidR="00477163" w:rsidTr="004F1C14" w14:paraId="2248105A" w14:textId="77777777">
        <w:trPr>
          <w:trHeight w:val="450"/>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20D382D3" w14:textId="77777777">
            <w:r w:rsidRPr="00477163">
              <w:rPr>
                <w:b/>
                <w:bCs/>
              </w:rPr>
              <w:t>10</w:t>
            </w:r>
          </w:p>
          <w:p w:rsidRPr="00477163" w:rsidR="00477163" w:rsidP="00477163" w:rsidRDefault="00477163" w14:paraId="6D4E9139" w14:textId="55BC674D">
            <w:r w:rsidRPr="00477163">
              <w:t>Ma</w:t>
            </w:r>
            <w:r>
              <w:t xml:space="preserve">rch </w:t>
            </w:r>
            <w:r w:rsidR="00DB656A">
              <w:t>1</w:t>
            </w:r>
            <w:r w:rsidR="0068195D">
              <w:t>6</w:t>
            </w:r>
            <w:r w:rsidR="00DB656A">
              <w:t>-</w:t>
            </w:r>
            <w:r w:rsidR="0068195D">
              <w:t>22</w:t>
            </w:r>
          </w:p>
        </w:tc>
        <w:tc>
          <w:tcPr>
            <w:tcW w:w="3993"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7A2616DD" w14:textId="77777777">
            <w:r w:rsidRPr="00477163">
              <w:rPr>
                <w:b/>
                <w:bCs/>
              </w:rPr>
              <w:t>SPRING BREAK</w:t>
            </w:r>
          </w:p>
        </w:tc>
      </w:tr>
      <w:tr w:rsidRPr="00477163" w:rsidR="00477163" w:rsidTr="004F1C14" w14:paraId="784DE22C" w14:textId="77777777">
        <w:trPr>
          <w:trHeight w:val="252"/>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41A80E1C" w14:textId="77777777">
            <w:r w:rsidRPr="00477163">
              <w:rPr>
                <w:b/>
                <w:bCs/>
              </w:rPr>
              <w:t>11</w:t>
            </w:r>
          </w:p>
          <w:p w:rsidRPr="00477163" w:rsidR="00477163" w:rsidP="00477163" w:rsidRDefault="00477163" w14:paraId="67321199" w14:textId="7EBAF948">
            <w:r w:rsidRPr="00477163">
              <w:t>Mar</w:t>
            </w:r>
            <w:r w:rsidR="00DB656A">
              <w:t>ch 2</w:t>
            </w:r>
            <w:r w:rsidR="0068195D">
              <w:t>3</w:t>
            </w:r>
            <w:r w:rsidR="00DB656A">
              <w:t>-</w:t>
            </w:r>
            <w:r w:rsidR="0068195D">
              <w:t>29</w:t>
            </w:r>
          </w:p>
        </w:tc>
        <w:tc>
          <w:tcPr>
            <w:tcW w:w="3993"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F1C14" w:rsidRDefault="00477163" w14:paraId="06DA1B16" w14:textId="77777777">
            <w:pPr>
              <w:jc w:val="center"/>
            </w:pPr>
            <w:r w:rsidRPr="00477163">
              <w:t>Article Showcase 2</w:t>
            </w:r>
          </w:p>
        </w:tc>
      </w:tr>
      <w:tr w:rsidRPr="00477163" w:rsidR="00477163" w:rsidTr="00477163" w14:paraId="6A390A69" w14:textId="77777777">
        <w:trPr>
          <w:trHeight w:val="135"/>
        </w:trPr>
        <w:tc>
          <w:tcPr>
            <w:tcW w:w="5000" w:type="pct"/>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F1C14" w:rsidRDefault="00477163" w14:paraId="5EEAA140" w14:textId="77777777">
            <w:pPr>
              <w:jc w:val="center"/>
            </w:pPr>
            <w:r>
              <w:rPr>
                <w:b/>
                <w:bCs/>
              </w:rPr>
              <w:t>C</w:t>
            </w:r>
            <w:r w:rsidRPr="00477163">
              <w:rPr>
                <w:b/>
                <w:bCs/>
              </w:rPr>
              <w:t>RITICAL CONSIDERATIONS</w:t>
            </w:r>
          </w:p>
        </w:tc>
      </w:tr>
      <w:tr w:rsidRPr="00477163" w:rsidR="00477163" w:rsidTr="004F1C14" w14:paraId="0F6BB2E2" w14:textId="77777777">
        <w:trPr>
          <w:trHeight w:val="783"/>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29514925" w14:textId="77777777">
            <w:r w:rsidRPr="00477163">
              <w:rPr>
                <w:b/>
                <w:bCs/>
              </w:rPr>
              <w:t>12</w:t>
            </w:r>
          </w:p>
          <w:p w:rsidRPr="00477163" w:rsidR="00477163" w:rsidP="00477163" w:rsidRDefault="00477163" w14:paraId="2E6FD29B" w14:textId="5A02D10A">
            <w:r w:rsidRPr="00477163">
              <w:t>Mar</w:t>
            </w:r>
            <w:r w:rsidR="00DB656A">
              <w:t>ch 3</w:t>
            </w:r>
            <w:r w:rsidR="0068195D">
              <w:t>0</w:t>
            </w:r>
            <w:r w:rsidR="00DB656A">
              <w:t xml:space="preserve">- April </w:t>
            </w:r>
            <w:r w:rsidR="0068195D">
              <w:t>5</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12EF46B3" w14:textId="77777777">
            <w:r w:rsidRPr="00477163">
              <w:t>Evaluation Criteria for ABR</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0077F1F6" w14:textId="77777777">
            <w:r w:rsidRPr="00477163">
              <w:t>Ch 8 Discussion</w:t>
            </w:r>
          </w:p>
          <w:p w:rsidRPr="00477163" w:rsidR="00477163" w:rsidP="00477163" w:rsidRDefault="00477163" w14:paraId="148A0EEF" w14:textId="77777777">
            <w:r w:rsidRPr="00477163">
              <w:t>Data Analysis begins</w:t>
            </w:r>
          </w:p>
        </w:tc>
      </w:tr>
      <w:tr w:rsidRPr="00477163" w:rsidR="00477163" w:rsidTr="004F1C14" w14:paraId="73BF2F82" w14:textId="77777777">
        <w:trPr>
          <w:trHeight w:val="828"/>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31BA2EBA" w14:textId="77777777">
            <w:r w:rsidRPr="00477163">
              <w:rPr>
                <w:b/>
                <w:bCs/>
              </w:rPr>
              <w:t>13</w:t>
            </w:r>
          </w:p>
          <w:p w:rsidRPr="00477163" w:rsidR="00477163" w:rsidP="00477163" w:rsidRDefault="00477163" w14:paraId="4E9F749E" w14:textId="4F4D5BF2">
            <w:r w:rsidRPr="00477163">
              <w:t>Apr</w:t>
            </w:r>
            <w:r w:rsidR="00DB656A">
              <w:t xml:space="preserve">il </w:t>
            </w:r>
            <w:r w:rsidR="0068195D">
              <w:t>6</w:t>
            </w:r>
            <w:r w:rsidR="00DB656A">
              <w:t>-1</w:t>
            </w:r>
            <w:r w:rsidR="0068195D">
              <w:t>2</w:t>
            </w:r>
          </w:p>
        </w:tc>
        <w:tc>
          <w:tcPr>
            <w:tcW w:w="2327"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5649A7D4" w14:textId="77777777">
            <w:r w:rsidRPr="00477163">
              <w:t>Bridging the Art-Science Divide</w:t>
            </w:r>
          </w:p>
        </w:tc>
        <w:tc>
          <w:tcPr>
            <w:tcW w:w="166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62B84AC1" w14:textId="77777777">
            <w:r w:rsidRPr="00477163">
              <w:t>Ch 9 Discussion</w:t>
            </w:r>
          </w:p>
          <w:p w:rsidRPr="00477163" w:rsidR="00477163" w:rsidP="00477163" w:rsidRDefault="00477163" w14:paraId="5318A6AD" w14:textId="77777777">
            <w:r w:rsidRPr="00477163">
              <w:t xml:space="preserve">Data Analysis </w:t>
            </w:r>
            <w:r w:rsidR="003F3DCF">
              <w:t>Due</w:t>
            </w:r>
          </w:p>
        </w:tc>
      </w:tr>
      <w:tr w:rsidRPr="00477163" w:rsidR="003F3DCF" w:rsidTr="003F3DCF" w14:paraId="4FEB0250" w14:textId="77777777">
        <w:trPr>
          <w:trHeight w:val="396"/>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3F3DCF" w:rsidP="00477163" w:rsidRDefault="003F3DCF" w14:paraId="4ADA4BA1" w14:textId="77777777">
            <w:r w:rsidRPr="00477163">
              <w:rPr>
                <w:b/>
                <w:bCs/>
              </w:rPr>
              <w:t>14</w:t>
            </w:r>
          </w:p>
          <w:p w:rsidRPr="00477163" w:rsidR="003F3DCF" w:rsidP="00477163" w:rsidRDefault="003F3DCF" w14:paraId="3394307D" w14:textId="7EF0656E">
            <w:r w:rsidRPr="00477163">
              <w:t>Apr</w:t>
            </w:r>
            <w:r>
              <w:t>il 1</w:t>
            </w:r>
            <w:r w:rsidR="0068195D">
              <w:t>3</w:t>
            </w:r>
            <w:r>
              <w:t>-</w:t>
            </w:r>
            <w:r w:rsidR="0068195D">
              <w:t>19</w:t>
            </w:r>
          </w:p>
        </w:tc>
        <w:tc>
          <w:tcPr>
            <w:tcW w:w="231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3F3DCF" w:rsidP="00477163" w:rsidRDefault="003F3DCF" w14:paraId="5714EC72" w14:textId="77777777">
            <w:r w:rsidRPr="00477163">
              <w:t>Data Analysis / Study Drafting</w:t>
            </w:r>
          </w:p>
        </w:tc>
        <w:tc>
          <w:tcPr>
            <w:tcW w:w="1681"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477163" w:rsidR="003F3DCF" w:rsidP="00477163" w:rsidRDefault="003F3DCF" w14:paraId="58BFC4BA" w14:textId="77777777">
            <w:r>
              <w:t>Data Results</w:t>
            </w:r>
          </w:p>
        </w:tc>
      </w:tr>
      <w:tr w:rsidRPr="00477163" w:rsidR="00477163" w:rsidTr="004F1C14" w14:paraId="5790185F" w14:textId="77777777">
        <w:trPr>
          <w:trHeight w:val="72"/>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05C4A2BD" w14:textId="77777777">
            <w:r w:rsidRPr="00477163">
              <w:rPr>
                <w:b/>
                <w:bCs/>
              </w:rPr>
              <w:t>15</w:t>
            </w:r>
          </w:p>
          <w:p w:rsidRPr="00477163" w:rsidR="00477163" w:rsidP="00477163" w:rsidRDefault="00477163" w14:paraId="63A3E0CF" w14:textId="76CC5C36">
            <w:r w:rsidRPr="00477163">
              <w:t>Apr</w:t>
            </w:r>
            <w:r w:rsidR="00DB656A">
              <w:t>il 2</w:t>
            </w:r>
            <w:r w:rsidR="0068195D">
              <w:t>0</w:t>
            </w:r>
            <w:r w:rsidR="00DB656A">
              <w:t>-2</w:t>
            </w:r>
            <w:r w:rsidR="0068195D">
              <w:t>6</w:t>
            </w:r>
          </w:p>
        </w:tc>
        <w:tc>
          <w:tcPr>
            <w:tcW w:w="3993"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AE78C1" w14:paraId="20F44F3A" w14:textId="77777777">
            <w:r w:rsidRPr="00477163">
              <w:t>Peer Review</w:t>
            </w:r>
          </w:p>
        </w:tc>
      </w:tr>
      <w:tr w:rsidRPr="00477163" w:rsidR="00477163" w:rsidTr="004F1C14" w14:paraId="3B0E8391" w14:textId="77777777">
        <w:trPr>
          <w:trHeight w:val="477"/>
        </w:trPr>
        <w:tc>
          <w:tcPr>
            <w:tcW w:w="1007"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4E03C61C" w14:textId="77777777">
            <w:r w:rsidRPr="00477163">
              <w:rPr>
                <w:b/>
                <w:bCs/>
              </w:rPr>
              <w:t>FINALS</w:t>
            </w:r>
          </w:p>
        </w:tc>
        <w:tc>
          <w:tcPr>
            <w:tcW w:w="3993"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477163" w:rsidR="00477163" w:rsidP="00477163" w:rsidRDefault="00477163" w14:paraId="01D3F299" w14:textId="71C3DB70">
            <w:r w:rsidRPr="00477163">
              <w:rPr>
                <w:b/>
                <w:bCs/>
              </w:rPr>
              <w:t xml:space="preserve"> Final ABR Study in Brief </w:t>
            </w:r>
            <w:r w:rsidR="00E20EBE">
              <w:rPr>
                <w:b/>
                <w:bCs/>
              </w:rPr>
              <w:t xml:space="preserve">Due April </w:t>
            </w:r>
            <w:r w:rsidR="00F84E42">
              <w:rPr>
                <w:b/>
                <w:bCs/>
              </w:rPr>
              <w:t>29</w:t>
            </w:r>
          </w:p>
        </w:tc>
      </w:tr>
    </w:tbl>
    <w:p w:rsidR="00AE78C1" w:rsidP="001339FE" w:rsidRDefault="00AE78C1" w14:paraId="36DA1D0F" w14:textId="77777777">
      <w:pPr>
        <w:rPr>
          <w:rFonts w:cs="Arial"/>
        </w:rPr>
      </w:pPr>
    </w:p>
    <w:p w:rsidRPr="00AE78C1" w:rsidR="00AE78C1" w:rsidP="00AE78C1" w:rsidRDefault="00AE78C1" w14:paraId="68998896" w14:textId="77777777">
      <w:pPr>
        <w:pStyle w:val="Heading2"/>
      </w:pPr>
      <w:r w:rsidRPr="00AE78C1">
        <w:t>Late Assignments</w:t>
      </w:r>
      <w:r>
        <w:t>:</w:t>
      </w:r>
    </w:p>
    <w:p w:rsidR="00AE78C1" w:rsidP="00AE78C1" w:rsidRDefault="00AE78C1" w14:paraId="6519CEE9" w14:textId="01C644CA">
      <w:pPr>
        <w:rPr>
          <w:rFonts w:cs="Arial"/>
        </w:rPr>
      </w:pPr>
      <w:r w:rsidRPr="008C7D8F">
        <w:rPr>
          <w:rFonts w:cs="Arial"/>
        </w:rPr>
        <w:t xml:space="preserve">The ability to meet deadlines is one of the most basic requirements expected of professionals. Announced deadlines are firm for all graded work unless you receive prior permission from me. Permissions for late submission are granted only for approved university functions or other unique situations that warrant an excused absence as judged by me. Late assignments will receive a 10% deduction in points per each day the assignment is late. For instance, if the assignment is worth 50 points, and you submit it late – you will lose 5 points (10% of the total grade) per each day it is late. Unless otherwise </w:t>
      </w:r>
      <w:r w:rsidRPr="008C7D8F">
        <w:rPr>
          <w:rFonts w:cs="Arial"/>
        </w:rPr>
        <w:t>stated, materials are due in class on the deadline date. Computer problems are not a justification for missed deadlines.</w:t>
      </w:r>
      <w:r w:rsidR="002105D3">
        <w:rPr>
          <w:rFonts w:cs="Arial"/>
        </w:rPr>
        <w:t xml:space="preserve"> </w:t>
      </w:r>
    </w:p>
    <w:p w:rsidR="00F84E42" w:rsidP="00AE78C1" w:rsidRDefault="00F84E42" w14:paraId="6B050C63" w14:textId="77777777">
      <w:pPr>
        <w:rPr>
          <w:rFonts w:cs="Arial"/>
        </w:rPr>
      </w:pPr>
    </w:p>
    <w:p w:rsidRPr="0092252E" w:rsidR="00F84E42" w:rsidP="00F84E42" w:rsidRDefault="00F84E42" w14:paraId="17CF5440" w14:textId="77777777">
      <w:pPr>
        <w:pStyle w:val="Heading1"/>
      </w:pPr>
      <w:r w:rsidRPr="0092252E">
        <w:t>University-Wide Policies and Student Support Services </w:t>
      </w:r>
    </w:p>
    <w:p w:rsidR="00F84E42" w:rsidP="00F84E42" w:rsidRDefault="00F84E42" w14:paraId="07DFD65F" w14:textId="77777777">
      <w:r w:rsidRPr="0092252E">
        <w:t>As part of the updated University of Florida Syllabus Policy, this course syllabus refers students to a central online resource that contains the most current university-wide academic policies and student support services. Using this shared link helps ensure that all students receive accurate, consistent, and up-to-date information.</w:t>
      </w:r>
    </w:p>
    <w:p w:rsidRPr="0092252E" w:rsidR="00F84E42" w:rsidP="00F84E42" w:rsidRDefault="00F84E42" w14:paraId="312FBA0D" w14:textId="77777777"/>
    <w:p w:rsidR="00F84E42" w:rsidP="00F84E42" w:rsidRDefault="00F84E42" w14:paraId="0F015FC4" w14:textId="77777777">
      <w:r w:rsidRPr="0092252E">
        <w:t>Students are expected to visit and review the centralized UF Syllabus Policy page at: </w:t>
      </w:r>
      <w:hyperlink w:tooltip="https://syllabus.ufl.edu/syllabus-policy/uf-syllabus-policy-links/" w:history="1" r:id="rId25">
        <w:r w:rsidRPr="0092252E">
          <w:rPr>
            <w:rStyle w:val="Hyperlink"/>
          </w:rPr>
          <w:t>UF Syllabus Policy Link</w:t>
        </w:r>
      </w:hyperlink>
      <w:r w:rsidRPr="0092252E">
        <w:t>. Throughout the term, students are strongly encouraged to return to this page regularly to stay updated on important university expectations and explore available resources.</w:t>
      </w:r>
      <w:r>
        <w:t xml:space="preserve"> </w:t>
      </w:r>
      <w:r w:rsidRPr="00335C6E">
        <w:t>The page includes information on topics such as:</w:t>
      </w:r>
    </w:p>
    <w:p w:rsidRPr="0092252E" w:rsidR="00F84E42" w:rsidP="00F84E42" w:rsidRDefault="00F84E42" w14:paraId="42C389EA" w14:textId="77777777"/>
    <w:p w:rsidRPr="0092252E" w:rsidR="00F84E42" w:rsidP="00F84E42" w:rsidRDefault="00F84E42" w14:paraId="628EBA2F" w14:textId="77777777">
      <w:r w:rsidRPr="0092252E">
        <w:rPr>
          <w:b/>
          <w:bCs/>
        </w:rPr>
        <w:t>Academic Policies</w:t>
      </w:r>
    </w:p>
    <w:p w:rsidRPr="0092252E" w:rsidR="00F84E42" w:rsidP="00F84E42" w:rsidRDefault="00F84E42" w14:paraId="188997A9" w14:textId="77777777">
      <w:pPr>
        <w:numPr>
          <w:ilvl w:val="0"/>
          <w:numId w:val="45"/>
        </w:numPr>
      </w:pPr>
      <w:r w:rsidRPr="0092252E">
        <w:t>Attendance requirements and make-up work procedures</w:t>
      </w:r>
    </w:p>
    <w:p w:rsidRPr="0092252E" w:rsidR="00F84E42" w:rsidP="00F84E42" w:rsidRDefault="00F84E42" w14:paraId="718BE829" w14:textId="77777777">
      <w:pPr>
        <w:numPr>
          <w:ilvl w:val="0"/>
          <w:numId w:val="45"/>
        </w:numPr>
      </w:pPr>
      <w:r w:rsidRPr="0092252E">
        <w:t>Academic accommodations for students with disabilities</w:t>
      </w:r>
    </w:p>
    <w:p w:rsidRPr="0092252E" w:rsidR="00F84E42" w:rsidP="00F84E42" w:rsidRDefault="00F84E42" w14:paraId="1F566ED3" w14:textId="77777777">
      <w:pPr>
        <w:numPr>
          <w:ilvl w:val="0"/>
          <w:numId w:val="45"/>
        </w:numPr>
      </w:pPr>
      <w:r w:rsidRPr="0092252E">
        <w:t>Grading standards and grade point policies</w:t>
      </w:r>
    </w:p>
    <w:p w:rsidRPr="0092252E" w:rsidR="00F84E42" w:rsidP="00F84E42" w:rsidRDefault="00F84E42" w14:paraId="51E646C7" w14:textId="77777777">
      <w:pPr>
        <w:numPr>
          <w:ilvl w:val="0"/>
          <w:numId w:val="45"/>
        </w:numPr>
      </w:pPr>
      <w:r w:rsidRPr="0092252E">
        <w:t>Course evaluation instructions and portals</w:t>
      </w:r>
    </w:p>
    <w:p w:rsidRPr="0092252E" w:rsidR="00F84E42" w:rsidP="00F84E42" w:rsidRDefault="00F84E42" w14:paraId="0A362DFE" w14:textId="77777777">
      <w:pPr>
        <w:numPr>
          <w:ilvl w:val="0"/>
          <w:numId w:val="45"/>
        </w:numPr>
      </w:pPr>
      <w:r w:rsidRPr="0092252E">
        <w:t>Student Honor Code and University Honesty Policy</w:t>
      </w:r>
    </w:p>
    <w:p w:rsidRPr="0092252E" w:rsidR="00F84E42" w:rsidP="00F84E42" w:rsidRDefault="00F84E42" w14:paraId="5B8F19C0" w14:textId="77777777">
      <w:pPr>
        <w:numPr>
          <w:ilvl w:val="0"/>
          <w:numId w:val="45"/>
        </w:numPr>
      </w:pPr>
      <w:r w:rsidRPr="0092252E">
        <w:t>Guidelines governing the recording and use of class lectures</w:t>
      </w:r>
    </w:p>
    <w:p w:rsidRPr="0092252E" w:rsidR="00F84E42" w:rsidP="00F84E42" w:rsidRDefault="00F84E42" w14:paraId="1BDBC899" w14:textId="77777777">
      <w:r w:rsidRPr="0092252E">
        <w:rPr>
          <w:b/>
          <w:bCs/>
        </w:rPr>
        <w:t>Academic Resources</w:t>
      </w:r>
    </w:p>
    <w:p w:rsidRPr="0092252E" w:rsidR="00F84E42" w:rsidP="00F84E42" w:rsidRDefault="00F84E42" w14:paraId="59AB53FF" w14:textId="77777777">
      <w:pPr>
        <w:numPr>
          <w:ilvl w:val="0"/>
          <w:numId w:val="46"/>
        </w:numPr>
      </w:pPr>
      <w:r w:rsidRPr="0092252E">
        <w:t>E-learning support and technology assistance</w:t>
      </w:r>
    </w:p>
    <w:p w:rsidRPr="0092252E" w:rsidR="00F84E42" w:rsidP="00F84E42" w:rsidRDefault="00F84E42" w14:paraId="1CC2433E" w14:textId="77777777">
      <w:pPr>
        <w:numPr>
          <w:ilvl w:val="0"/>
          <w:numId w:val="46"/>
        </w:numPr>
      </w:pPr>
      <w:r w:rsidRPr="0092252E">
        <w:t>Career and counseling services (Career Connections Center)</w:t>
      </w:r>
    </w:p>
    <w:p w:rsidRPr="0092252E" w:rsidR="00F84E42" w:rsidP="00F84E42" w:rsidRDefault="00F84E42" w14:paraId="639A60B0" w14:textId="77777777">
      <w:pPr>
        <w:numPr>
          <w:ilvl w:val="0"/>
          <w:numId w:val="46"/>
        </w:numPr>
      </w:pPr>
      <w:r w:rsidRPr="0092252E">
        <w:t>Library access and help services</w:t>
      </w:r>
    </w:p>
    <w:p w:rsidRPr="0092252E" w:rsidR="00F84E42" w:rsidP="00F84E42" w:rsidRDefault="00F84E42" w14:paraId="347C1E7F" w14:textId="77777777">
      <w:pPr>
        <w:numPr>
          <w:ilvl w:val="0"/>
          <w:numId w:val="46"/>
        </w:numPr>
      </w:pPr>
      <w:r w:rsidRPr="0092252E">
        <w:t>Study skills support and tutoring (Teaching Center)</w:t>
      </w:r>
    </w:p>
    <w:p w:rsidRPr="0092252E" w:rsidR="00F84E42" w:rsidP="00F84E42" w:rsidRDefault="00F84E42" w14:paraId="18AAD0D2" w14:textId="77777777">
      <w:pPr>
        <w:numPr>
          <w:ilvl w:val="0"/>
          <w:numId w:val="46"/>
        </w:numPr>
      </w:pPr>
      <w:r w:rsidRPr="0092252E">
        <w:t>Writing support (Writing Studio)</w:t>
      </w:r>
    </w:p>
    <w:p w:rsidRPr="0092252E" w:rsidR="00F84E42" w:rsidP="00F84E42" w:rsidRDefault="00F84E42" w14:paraId="6C19C43B" w14:textId="77777777">
      <w:pPr>
        <w:numPr>
          <w:ilvl w:val="0"/>
          <w:numId w:val="46"/>
        </w:numPr>
      </w:pPr>
      <w:r w:rsidRPr="0092252E">
        <w:t>Complaint procedures and academic grievance resources</w:t>
      </w:r>
    </w:p>
    <w:p w:rsidRPr="0092252E" w:rsidR="00F84E42" w:rsidP="00F84E42" w:rsidRDefault="00F84E42" w14:paraId="3389F143" w14:textId="77777777">
      <w:pPr>
        <w:numPr>
          <w:ilvl w:val="0"/>
          <w:numId w:val="46"/>
        </w:numPr>
      </w:pPr>
      <w:r w:rsidRPr="0092252E">
        <w:t>UF Student Success Initiative resources</w:t>
      </w:r>
    </w:p>
    <w:p w:rsidRPr="0092252E" w:rsidR="00F84E42" w:rsidP="00F84E42" w:rsidRDefault="00F84E42" w14:paraId="4DF96B7C" w14:textId="77777777">
      <w:r w:rsidRPr="0092252E">
        <w:rPr>
          <w:b/>
          <w:bCs/>
        </w:rPr>
        <w:t>Campus Health &amp; Wellness</w:t>
      </w:r>
    </w:p>
    <w:p w:rsidRPr="0092252E" w:rsidR="00F84E42" w:rsidP="00F84E42" w:rsidRDefault="00F84E42" w14:paraId="749D4D35" w14:textId="77777777">
      <w:pPr>
        <w:numPr>
          <w:ilvl w:val="0"/>
          <w:numId w:val="47"/>
        </w:numPr>
      </w:pPr>
      <w:r w:rsidRPr="0092252E">
        <w:t>Physical, mental, and emotional health services</w:t>
      </w:r>
    </w:p>
    <w:p w:rsidRPr="0092252E" w:rsidR="00F84E42" w:rsidP="00F84E42" w:rsidRDefault="00F84E42" w14:paraId="51A7F04D" w14:textId="77777777">
      <w:pPr>
        <w:numPr>
          <w:ilvl w:val="0"/>
          <w:numId w:val="47"/>
        </w:numPr>
      </w:pPr>
      <w:r w:rsidRPr="0092252E">
        <w:t>Safety and support programs</w:t>
      </w:r>
    </w:p>
    <w:p w:rsidRPr="0092252E" w:rsidR="00F84E42" w:rsidP="00F84E42" w:rsidRDefault="00F84E42" w14:paraId="32BA922A" w14:textId="77777777">
      <w:pPr>
        <w:numPr>
          <w:ilvl w:val="0"/>
          <w:numId w:val="47"/>
        </w:numPr>
      </w:pPr>
      <w:r w:rsidRPr="0092252E">
        <w:t>UF Whole Gator wellness tools</w:t>
      </w:r>
    </w:p>
    <w:p w:rsidRPr="00652FB1" w:rsidR="00F84E42" w:rsidP="00F84E42" w:rsidRDefault="00F84E42" w14:paraId="3A862715" w14:textId="77777777"/>
    <w:p w:rsidRPr="008C7D8F" w:rsidR="00F84E42" w:rsidP="00AE78C1" w:rsidRDefault="00F84E42" w14:paraId="61642FB6" w14:textId="77777777">
      <w:pPr>
        <w:rPr>
          <w:rFonts w:cs="Arial"/>
        </w:rPr>
      </w:pPr>
    </w:p>
    <w:sectPr w:rsidRPr="008C7D8F" w:rsidR="00F84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20B0604020202020204"/>
    <w:charset w:val="4D"/>
    <w:family w:val="auto"/>
    <w:notTrueType/>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F95BFE"/>
    <w:multiLevelType w:val="hybridMultilevel"/>
    <w:tmpl w:val="B36EF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 w15:restartNumberingAfterBreak="0">
    <w:nsid w:val="1ABA099A"/>
    <w:multiLevelType w:val="multilevel"/>
    <w:tmpl w:val="38046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E2E130D"/>
    <w:multiLevelType w:val="multilevel"/>
    <w:tmpl w:val="3EAE1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9"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27A47C8E"/>
    <w:multiLevelType w:val="multilevel"/>
    <w:tmpl w:val="37AE7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9BB3004"/>
    <w:multiLevelType w:val="multilevel"/>
    <w:tmpl w:val="A670C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7"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0" w15:restartNumberingAfterBreak="0">
    <w:nsid w:val="3CB52973"/>
    <w:multiLevelType w:val="multilevel"/>
    <w:tmpl w:val="9FA048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5B74576"/>
    <w:multiLevelType w:val="multilevel"/>
    <w:tmpl w:val="F1BA1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B1D4ACB"/>
    <w:multiLevelType w:val="multilevel"/>
    <w:tmpl w:val="193C6F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D1C6848"/>
    <w:multiLevelType w:val="multilevel"/>
    <w:tmpl w:val="D460E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DA90685"/>
    <w:multiLevelType w:val="multilevel"/>
    <w:tmpl w:val="7F9C1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3"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4" w15:restartNumberingAfterBreak="0">
    <w:nsid w:val="597F1D1B"/>
    <w:multiLevelType w:val="multilevel"/>
    <w:tmpl w:val="A6C2F7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6"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9"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0"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1"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6D1803C2"/>
    <w:multiLevelType w:val="multilevel"/>
    <w:tmpl w:val="A1723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4"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6" w15:restartNumberingAfterBreak="0">
    <w:nsid w:val="7F4146F5"/>
    <w:multiLevelType w:val="multilevel"/>
    <w:tmpl w:val="D5525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1708821">
    <w:abstractNumId w:val="3"/>
  </w:num>
  <w:num w:numId="2" w16cid:durableId="1186750439">
    <w:abstractNumId w:val="37"/>
  </w:num>
  <w:num w:numId="3" w16cid:durableId="1970436783">
    <w:abstractNumId w:val="1"/>
  </w:num>
  <w:num w:numId="4" w16cid:durableId="1306667121">
    <w:abstractNumId w:val="2"/>
  </w:num>
  <w:num w:numId="5" w16cid:durableId="733356011">
    <w:abstractNumId w:val="8"/>
  </w:num>
  <w:num w:numId="6" w16cid:durableId="638730481">
    <w:abstractNumId w:val="40"/>
  </w:num>
  <w:num w:numId="7" w16cid:durableId="754477316">
    <w:abstractNumId w:val="36"/>
  </w:num>
  <w:num w:numId="8" w16cid:durableId="319963049">
    <w:abstractNumId w:val="43"/>
  </w:num>
  <w:num w:numId="9" w16cid:durableId="21321815">
    <w:abstractNumId w:val="11"/>
  </w:num>
  <w:num w:numId="10" w16cid:durableId="939071670">
    <w:abstractNumId w:val="5"/>
  </w:num>
  <w:num w:numId="11" w16cid:durableId="1155025786">
    <w:abstractNumId w:val="28"/>
  </w:num>
  <w:num w:numId="12" w16cid:durableId="1002244684">
    <w:abstractNumId w:val="4"/>
  </w:num>
  <w:num w:numId="13" w16cid:durableId="836456596">
    <w:abstractNumId w:val="44"/>
  </w:num>
  <w:num w:numId="14" w16cid:durableId="2132287528">
    <w:abstractNumId w:val="41"/>
  </w:num>
  <w:num w:numId="15" w16cid:durableId="1148135929">
    <w:abstractNumId w:val="18"/>
  </w:num>
  <w:num w:numId="16" w16cid:durableId="1995137742">
    <w:abstractNumId w:val="13"/>
  </w:num>
  <w:num w:numId="17" w16cid:durableId="1063482949">
    <w:abstractNumId w:val="26"/>
  </w:num>
  <w:num w:numId="18" w16cid:durableId="250699331">
    <w:abstractNumId w:val="33"/>
  </w:num>
  <w:num w:numId="19" w16cid:durableId="228002985">
    <w:abstractNumId w:val="24"/>
  </w:num>
  <w:num w:numId="20" w16cid:durableId="1394767113">
    <w:abstractNumId w:val="0"/>
  </w:num>
  <w:num w:numId="21" w16cid:durableId="899364937">
    <w:abstractNumId w:val="15"/>
  </w:num>
  <w:num w:numId="22" w16cid:durableId="170798959">
    <w:abstractNumId w:val="19"/>
  </w:num>
  <w:num w:numId="23" w16cid:durableId="1757089952">
    <w:abstractNumId w:val="23"/>
  </w:num>
  <w:num w:numId="24" w16cid:durableId="1937790535">
    <w:abstractNumId w:val="32"/>
  </w:num>
  <w:num w:numId="25" w16cid:durableId="671641351">
    <w:abstractNumId w:val="21"/>
  </w:num>
  <w:num w:numId="26" w16cid:durableId="797799029">
    <w:abstractNumId w:val="35"/>
  </w:num>
  <w:num w:numId="27" w16cid:durableId="775909723">
    <w:abstractNumId w:val="25"/>
  </w:num>
  <w:num w:numId="28" w16cid:durableId="1876652923">
    <w:abstractNumId w:val="38"/>
  </w:num>
  <w:num w:numId="29" w16cid:durableId="311443324">
    <w:abstractNumId w:val="14"/>
  </w:num>
  <w:num w:numId="30" w16cid:durableId="1198615808">
    <w:abstractNumId w:val="16"/>
  </w:num>
  <w:num w:numId="31" w16cid:durableId="2047872825">
    <w:abstractNumId w:val="39"/>
  </w:num>
  <w:num w:numId="32" w16cid:durableId="581525247">
    <w:abstractNumId w:val="17"/>
  </w:num>
  <w:num w:numId="33" w16cid:durableId="632833303">
    <w:abstractNumId w:val="45"/>
  </w:num>
  <w:num w:numId="34" w16cid:durableId="1333996193">
    <w:abstractNumId w:val="9"/>
  </w:num>
  <w:num w:numId="35" w16cid:durableId="556747169">
    <w:abstractNumId w:val="22"/>
  </w:num>
  <w:num w:numId="36" w16cid:durableId="560554356">
    <w:abstractNumId w:val="12"/>
  </w:num>
  <w:num w:numId="37" w16cid:durableId="973557241">
    <w:abstractNumId w:val="34"/>
  </w:num>
  <w:num w:numId="38" w16cid:durableId="1639334060">
    <w:abstractNumId w:val="20"/>
  </w:num>
  <w:num w:numId="39" w16cid:durableId="538785070">
    <w:abstractNumId w:val="46"/>
  </w:num>
  <w:num w:numId="40" w16cid:durableId="1398476293">
    <w:abstractNumId w:val="42"/>
  </w:num>
  <w:num w:numId="41" w16cid:durableId="1526669152">
    <w:abstractNumId w:val="6"/>
  </w:num>
  <w:num w:numId="42" w16cid:durableId="1486388040">
    <w:abstractNumId w:val="31"/>
  </w:num>
  <w:num w:numId="43" w16cid:durableId="1820538231">
    <w:abstractNumId w:val="29"/>
  </w:num>
  <w:num w:numId="44" w16cid:durableId="1031952760">
    <w:abstractNumId w:val="30"/>
  </w:num>
  <w:num w:numId="45" w16cid:durableId="208227055">
    <w:abstractNumId w:val="27"/>
  </w:num>
  <w:num w:numId="46" w16cid:durableId="2066683551">
    <w:abstractNumId w:val="10"/>
  </w:num>
  <w:num w:numId="47" w16cid:durableId="72352784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11"/>
  <w:proofState w:spelling="clean" w:grammar="dirty"/>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AA"/>
    <w:rsid w:val="00002564"/>
    <w:rsid w:val="00037E86"/>
    <w:rsid w:val="000718DB"/>
    <w:rsid w:val="0008474D"/>
    <w:rsid w:val="00113E84"/>
    <w:rsid w:val="00115B65"/>
    <w:rsid w:val="001324AA"/>
    <w:rsid w:val="001339FE"/>
    <w:rsid w:val="001541D9"/>
    <w:rsid w:val="00175C87"/>
    <w:rsid w:val="001822F2"/>
    <w:rsid w:val="001F01C5"/>
    <w:rsid w:val="001F21E5"/>
    <w:rsid w:val="002105D3"/>
    <w:rsid w:val="0023673C"/>
    <w:rsid w:val="002659E5"/>
    <w:rsid w:val="002941ED"/>
    <w:rsid w:val="002962BF"/>
    <w:rsid w:val="00296EB6"/>
    <w:rsid w:val="0034355C"/>
    <w:rsid w:val="003F3DCF"/>
    <w:rsid w:val="003F79FB"/>
    <w:rsid w:val="004301A1"/>
    <w:rsid w:val="00477163"/>
    <w:rsid w:val="00484949"/>
    <w:rsid w:val="004A3B6A"/>
    <w:rsid w:val="004C0B80"/>
    <w:rsid w:val="004F1C14"/>
    <w:rsid w:val="00545023"/>
    <w:rsid w:val="00574B2A"/>
    <w:rsid w:val="005A0662"/>
    <w:rsid w:val="005C3ACC"/>
    <w:rsid w:val="00610D90"/>
    <w:rsid w:val="006523FD"/>
    <w:rsid w:val="00652FB1"/>
    <w:rsid w:val="00672AD8"/>
    <w:rsid w:val="0068195D"/>
    <w:rsid w:val="006C7562"/>
    <w:rsid w:val="00717269"/>
    <w:rsid w:val="00783635"/>
    <w:rsid w:val="007C1C33"/>
    <w:rsid w:val="007F1864"/>
    <w:rsid w:val="0082276B"/>
    <w:rsid w:val="008347E3"/>
    <w:rsid w:val="0085406A"/>
    <w:rsid w:val="008577F8"/>
    <w:rsid w:val="00865253"/>
    <w:rsid w:val="00940704"/>
    <w:rsid w:val="00956712"/>
    <w:rsid w:val="009628CA"/>
    <w:rsid w:val="009C154F"/>
    <w:rsid w:val="009D422C"/>
    <w:rsid w:val="009F18C5"/>
    <w:rsid w:val="00A73F6B"/>
    <w:rsid w:val="00A9702D"/>
    <w:rsid w:val="00AE148C"/>
    <w:rsid w:val="00AE78C1"/>
    <w:rsid w:val="00AE7987"/>
    <w:rsid w:val="00BA5769"/>
    <w:rsid w:val="00BC2374"/>
    <w:rsid w:val="00BC4650"/>
    <w:rsid w:val="00C44BE1"/>
    <w:rsid w:val="00CA5DD4"/>
    <w:rsid w:val="00CB5C83"/>
    <w:rsid w:val="00DB656A"/>
    <w:rsid w:val="00E17D70"/>
    <w:rsid w:val="00E20EBE"/>
    <w:rsid w:val="00E74920"/>
    <w:rsid w:val="00E81635"/>
    <w:rsid w:val="00EF3D31"/>
    <w:rsid w:val="00F21FBD"/>
    <w:rsid w:val="00F40F2B"/>
    <w:rsid w:val="00F72036"/>
    <w:rsid w:val="00F74569"/>
    <w:rsid w:val="00F84E42"/>
    <w:rsid w:val="00FA202B"/>
    <w:rsid w:val="00FB1C0B"/>
    <w:rsid w:val="00FB4DD8"/>
    <w:rsid w:val="00FD613F"/>
    <w:rsid w:val="00FE0EA9"/>
    <w:rsid w:val="3B8CC7C6"/>
    <w:rsid w:val="56789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04289"/>
  <w15:chartTrackingRefBased/>
  <w15:docId w15:val="{972CBE47-B317-B74F-BD75-AADF0BABF7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34"/>
    <w:qFormat/>
    <w:rsid w:val="00430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074">
      <w:bodyDiv w:val="1"/>
      <w:marLeft w:val="0"/>
      <w:marRight w:val="0"/>
      <w:marTop w:val="0"/>
      <w:marBottom w:val="0"/>
      <w:divBdr>
        <w:top w:val="none" w:sz="0" w:space="0" w:color="auto"/>
        <w:left w:val="none" w:sz="0" w:space="0" w:color="auto"/>
        <w:bottom w:val="none" w:sz="0" w:space="0" w:color="auto"/>
        <w:right w:val="none" w:sz="0" w:space="0" w:color="auto"/>
      </w:divBdr>
    </w:div>
    <w:div w:id="65959592">
      <w:bodyDiv w:val="1"/>
      <w:marLeft w:val="0"/>
      <w:marRight w:val="0"/>
      <w:marTop w:val="0"/>
      <w:marBottom w:val="0"/>
      <w:divBdr>
        <w:top w:val="none" w:sz="0" w:space="0" w:color="auto"/>
        <w:left w:val="none" w:sz="0" w:space="0" w:color="auto"/>
        <w:bottom w:val="none" w:sz="0" w:space="0" w:color="auto"/>
        <w:right w:val="none" w:sz="0" w:space="0" w:color="auto"/>
      </w:divBdr>
    </w:div>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0065">
      <w:bodyDiv w:val="1"/>
      <w:marLeft w:val="0"/>
      <w:marRight w:val="0"/>
      <w:marTop w:val="0"/>
      <w:marBottom w:val="0"/>
      <w:divBdr>
        <w:top w:val="none" w:sz="0" w:space="0" w:color="auto"/>
        <w:left w:val="none" w:sz="0" w:space="0" w:color="auto"/>
        <w:bottom w:val="none" w:sz="0" w:space="0" w:color="auto"/>
        <w:right w:val="none" w:sz="0" w:space="0" w:color="auto"/>
      </w:divBdr>
    </w:div>
    <w:div w:id="229586308">
      <w:bodyDiv w:val="1"/>
      <w:marLeft w:val="0"/>
      <w:marRight w:val="0"/>
      <w:marTop w:val="0"/>
      <w:marBottom w:val="0"/>
      <w:divBdr>
        <w:top w:val="none" w:sz="0" w:space="0" w:color="auto"/>
        <w:left w:val="none" w:sz="0" w:space="0" w:color="auto"/>
        <w:bottom w:val="none" w:sz="0" w:space="0" w:color="auto"/>
        <w:right w:val="none" w:sz="0" w:space="0" w:color="auto"/>
      </w:divBdr>
    </w:div>
    <w:div w:id="482888928">
      <w:bodyDiv w:val="1"/>
      <w:marLeft w:val="0"/>
      <w:marRight w:val="0"/>
      <w:marTop w:val="0"/>
      <w:marBottom w:val="0"/>
      <w:divBdr>
        <w:top w:val="none" w:sz="0" w:space="0" w:color="auto"/>
        <w:left w:val="none" w:sz="0" w:space="0" w:color="auto"/>
        <w:bottom w:val="none" w:sz="0" w:space="0" w:color="auto"/>
        <w:right w:val="none" w:sz="0" w:space="0" w:color="auto"/>
      </w:divBdr>
    </w:div>
    <w:div w:id="489059271">
      <w:bodyDiv w:val="1"/>
      <w:marLeft w:val="0"/>
      <w:marRight w:val="0"/>
      <w:marTop w:val="0"/>
      <w:marBottom w:val="0"/>
      <w:divBdr>
        <w:top w:val="none" w:sz="0" w:space="0" w:color="auto"/>
        <w:left w:val="none" w:sz="0" w:space="0" w:color="auto"/>
        <w:bottom w:val="none" w:sz="0" w:space="0" w:color="auto"/>
        <w:right w:val="none" w:sz="0" w:space="0" w:color="auto"/>
      </w:divBdr>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89297">
      <w:bodyDiv w:val="1"/>
      <w:marLeft w:val="0"/>
      <w:marRight w:val="0"/>
      <w:marTop w:val="0"/>
      <w:marBottom w:val="0"/>
      <w:divBdr>
        <w:top w:val="none" w:sz="0" w:space="0" w:color="auto"/>
        <w:left w:val="none" w:sz="0" w:space="0" w:color="auto"/>
        <w:bottom w:val="none" w:sz="0" w:space="0" w:color="auto"/>
        <w:right w:val="none" w:sz="0" w:space="0" w:color="auto"/>
      </w:divBdr>
    </w:div>
    <w:div w:id="755322160">
      <w:bodyDiv w:val="1"/>
      <w:marLeft w:val="0"/>
      <w:marRight w:val="0"/>
      <w:marTop w:val="0"/>
      <w:marBottom w:val="0"/>
      <w:divBdr>
        <w:top w:val="none" w:sz="0" w:space="0" w:color="auto"/>
        <w:left w:val="none" w:sz="0" w:space="0" w:color="auto"/>
        <w:bottom w:val="none" w:sz="0" w:space="0" w:color="auto"/>
        <w:right w:val="none" w:sz="0" w:space="0" w:color="auto"/>
      </w:divBdr>
      <w:divsChild>
        <w:div w:id="258217130">
          <w:marLeft w:val="0"/>
          <w:marRight w:val="0"/>
          <w:marTop w:val="100"/>
          <w:marBottom w:val="100"/>
          <w:divBdr>
            <w:top w:val="dashed" w:sz="6" w:space="0" w:color="A8A8A8"/>
            <w:left w:val="none" w:sz="0" w:space="0" w:color="auto"/>
            <w:bottom w:val="none" w:sz="0" w:space="0" w:color="auto"/>
            <w:right w:val="none" w:sz="0" w:space="0" w:color="auto"/>
          </w:divBdr>
          <w:divsChild>
            <w:div w:id="1408384068">
              <w:marLeft w:val="0"/>
              <w:marRight w:val="0"/>
              <w:marTop w:val="750"/>
              <w:marBottom w:val="750"/>
              <w:divBdr>
                <w:top w:val="none" w:sz="0" w:space="0" w:color="auto"/>
                <w:left w:val="none" w:sz="0" w:space="0" w:color="auto"/>
                <w:bottom w:val="none" w:sz="0" w:space="0" w:color="auto"/>
                <w:right w:val="none" w:sz="0" w:space="0" w:color="auto"/>
              </w:divBdr>
              <w:divsChild>
                <w:div w:id="1688601265">
                  <w:marLeft w:val="0"/>
                  <w:marRight w:val="0"/>
                  <w:marTop w:val="0"/>
                  <w:marBottom w:val="0"/>
                  <w:divBdr>
                    <w:top w:val="none" w:sz="0" w:space="0" w:color="auto"/>
                    <w:left w:val="none" w:sz="0" w:space="0" w:color="auto"/>
                    <w:bottom w:val="none" w:sz="0" w:space="0" w:color="auto"/>
                    <w:right w:val="none" w:sz="0" w:space="0" w:color="auto"/>
                  </w:divBdr>
                  <w:divsChild>
                    <w:div w:id="915869783">
                      <w:marLeft w:val="0"/>
                      <w:marRight w:val="0"/>
                      <w:marTop w:val="0"/>
                      <w:marBottom w:val="0"/>
                      <w:divBdr>
                        <w:top w:val="none" w:sz="0" w:space="0" w:color="auto"/>
                        <w:left w:val="none" w:sz="0" w:space="0" w:color="auto"/>
                        <w:bottom w:val="none" w:sz="0" w:space="0" w:color="auto"/>
                        <w:right w:val="none" w:sz="0" w:space="0" w:color="auto"/>
                      </w:divBdr>
                      <w:divsChild>
                        <w:div w:id="3583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56333">
          <w:marLeft w:val="0"/>
          <w:marRight w:val="0"/>
          <w:marTop w:val="100"/>
          <w:marBottom w:val="100"/>
          <w:divBdr>
            <w:top w:val="dashed" w:sz="6" w:space="0" w:color="A8A8A8"/>
            <w:left w:val="none" w:sz="0" w:space="0" w:color="auto"/>
            <w:bottom w:val="none" w:sz="0" w:space="0" w:color="auto"/>
            <w:right w:val="none" w:sz="0" w:space="0" w:color="auto"/>
          </w:divBdr>
          <w:divsChild>
            <w:div w:id="1202592310">
              <w:marLeft w:val="0"/>
              <w:marRight w:val="0"/>
              <w:marTop w:val="750"/>
              <w:marBottom w:val="750"/>
              <w:divBdr>
                <w:top w:val="none" w:sz="0" w:space="0" w:color="auto"/>
                <w:left w:val="none" w:sz="0" w:space="0" w:color="auto"/>
                <w:bottom w:val="none" w:sz="0" w:space="0" w:color="auto"/>
                <w:right w:val="none" w:sz="0" w:space="0" w:color="auto"/>
              </w:divBdr>
              <w:divsChild>
                <w:div w:id="526137019">
                  <w:marLeft w:val="0"/>
                  <w:marRight w:val="0"/>
                  <w:marTop w:val="0"/>
                  <w:marBottom w:val="0"/>
                  <w:divBdr>
                    <w:top w:val="none" w:sz="0" w:space="0" w:color="auto"/>
                    <w:left w:val="none" w:sz="0" w:space="0" w:color="auto"/>
                    <w:bottom w:val="none" w:sz="0" w:space="0" w:color="auto"/>
                    <w:right w:val="none" w:sz="0" w:space="0" w:color="auto"/>
                  </w:divBdr>
                  <w:divsChild>
                    <w:div w:id="1025137798">
                      <w:marLeft w:val="0"/>
                      <w:marRight w:val="0"/>
                      <w:marTop w:val="0"/>
                      <w:marBottom w:val="0"/>
                      <w:divBdr>
                        <w:top w:val="none" w:sz="0" w:space="0" w:color="auto"/>
                        <w:left w:val="none" w:sz="0" w:space="0" w:color="auto"/>
                        <w:bottom w:val="none" w:sz="0" w:space="0" w:color="auto"/>
                        <w:right w:val="none" w:sz="0" w:space="0" w:color="auto"/>
                      </w:divBdr>
                      <w:divsChild>
                        <w:div w:id="14938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909581389">
      <w:bodyDiv w:val="1"/>
      <w:marLeft w:val="0"/>
      <w:marRight w:val="0"/>
      <w:marTop w:val="0"/>
      <w:marBottom w:val="0"/>
      <w:divBdr>
        <w:top w:val="none" w:sz="0" w:space="0" w:color="auto"/>
        <w:left w:val="none" w:sz="0" w:space="0" w:color="auto"/>
        <w:bottom w:val="none" w:sz="0" w:space="0" w:color="auto"/>
        <w:right w:val="none" w:sz="0" w:space="0" w:color="auto"/>
      </w:divBdr>
    </w:div>
    <w:div w:id="1071543259">
      <w:bodyDiv w:val="1"/>
      <w:marLeft w:val="0"/>
      <w:marRight w:val="0"/>
      <w:marTop w:val="0"/>
      <w:marBottom w:val="0"/>
      <w:divBdr>
        <w:top w:val="none" w:sz="0" w:space="0" w:color="auto"/>
        <w:left w:val="none" w:sz="0" w:space="0" w:color="auto"/>
        <w:bottom w:val="none" w:sz="0" w:space="0" w:color="auto"/>
        <w:right w:val="none" w:sz="0" w:space="0" w:color="auto"/>
      </w:divBdr>
    </w:div>
    <w:div w:id="1123302190">
      <w:bodyDiv w:val="1"/>
      <w:marLeft w:val="0"/>
      <w:marRight w:val="0"/>
      <w:marTop w:val="0"/>
      <w:marBottom w:val="0"/>
      <w:divBdr>
        <w:top w:val="none" w:sz="0" w:space="0" w:color="auto"/>
        <w:left w:val="none" w:sz="0" w:space="0" w:color="auto"/>
        <w:bottom w:val="none" w:sz="0" w:space="0" w:color="auto"/>
        <w:right w:val="none" w:sz="0" w:space="0" w:color="auto"/>
      </w:divBdr>
    </w:div>
    <w:div w:id="1224288910">
      <w:bodyDiv w:val="1"/>
      <w:marLeft w:val="0"/>
      <w:marRight w:val="0"/>
      <w:marTop w:val="0"/>
      <w:marBottom w:val="0"/>
      <w:divBdr>
        <w:top w:val="none" w:sz="0" w:space="0" w:color="auto"/>
        <w:left w:val="none" w:sz="0" w:space="0" w:color="auto"/>
        <w:bottom w:val="none" w:sz="0" w:space="0" w:color="auto"/>
        <w:right w:val="none" w:sz="0" w:space="0" w:color="auto"/>
      </w:divBdr>
    </w:div>
    <w:div w:id="1259363428">
      <w:bodyDiv w:val="1"/>
      <w:marLeft w:val="0"/>
      <w:marRight w:val="0"/>
      <w:marTop w:val="0"/>
      <w:marBottom w:val="0"/>
      <w:divBdr>
        <w:top w:val="none" w:sz="0" w:space="0" w:color="auto"/>
        <w:left w:val="none" w:sz="0" w:space="0" w:color="auto"/>
        <w:bottom w:val="none" w:sz="0" w:space="0" w:color="auto"/>
        <w:right w:val="none" w:sz="0" w:space="0" w:color="auto"/>
      </w:divBdr>
    </w:div>
    <w:div w:id="1298225422">
      <w:bodyDiv w:val="1"/>
      <w:marLeft w:val="0"/>
      <w:marRight w:val="0"/>
      <w:marTop w:val="0"/>
      <w:marBottom w:val="0"/>
      <w:divBdr>
        <w:top w:val="none" w:sz="0" w:space="0" w:color="auto"/>
        <w:left w:val="none" w:sz="0" w:space="0" w:color="auto"/>
        <w:bottom w:val="none" w:sz="0" w:space="0" w:color="auto"/>
        <w:right w:val="none" w:sz="0" w:space="0" w:color="auto"/>
      </w:divBdr>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473671091">
      <w:bodyDiv w:val="1"/>
      <w:marLeft w:val="0"/>
      <w:marRight w:val="0"/>
      <w:marTop w:val="0"/>
      <w:marBottom w:val="0"/>
      <w:divBdr>
        <w:top w:val="none" w:sz="0" w:space="0" w:color="auto"/>
        <w:left w:val="none" w:sz="0" w:space="0" w:color="auto"/>
        <w:bottom w:val="none" w:sz="0" w:space="0" w:color="auto"/>
        <w:right w:val="none" w:sz="0" w:space="0" w:color="auto"/>
      </w:divBdr>
      <w:divsChild>
        <w:div w:id="1066689197">
          <w:marLeft w:val="0"/>
          <w:marRight w:val="0"/>
          <w:marTop w:val="100"/>
          <w:marBottom w:val="100"/>
          <w:divBdr>
            <w:top w:val="dashed" w:sz="6" w:space="0" w:color="A8A8A8"/>
            <w:left w:val="none" w:sz="0" w:space="0" w:color="auto"/>
            <w:bottom w:val="none" w:sz="0" w:space="0" w:color="auto"/>
            <w:right w:val="none" w:sz="0" w:space="0" w:color="auto"/>
          </w:divBdr>
          <w:divsChild>
            <w:div w:id="1374380194">
              <w:marLeft w:val="0"/>
              <w:marRight w:val="0"/>
              <w:marTop w:val="750"/>
              <w:marBottom w:val="750"/>
              <w:divBdr>
                <w:top w:val="none" w:sz="0" w:space="0" w:color="auto"/>
                <w:left w:val="none" w:sz="0" w:space="0" w:color="auto"/>
                <w:bottom w:val="none" w:sz="0" w:space="0" w:color="auto"/>
                <w:right w:val="none" w:sz="0" w:space="0" w:color="auto"/>
              </w:divBdr>
              <w:divsChild>
                <w:div w:id="1587612945">
                  <w:marLeft w:val="0"/>
                  <w:marRight w:val="0"/>
                  <w:marTop w:val="0"/>
                  <w:marBottom w:val="0"/>
                  <w:divBdr>
                    <w:top w:val="none" w:sz="0" w:space="0" w:color="auto"/>
                    <w:left w:val="none" w:sz="0" w:space="0" w:color="auto"/>
                    <w:bottom w:val="none" w:sz="0" w:space="0" w:color="auto"/>
                    <w:right w:val="none" w:sz="0" w:space="0" w:color="auto"/>
                  </w:divBdr>
                  <w:divsChild>
                    <w:div w:id="523443585">
                      <w:marLeft w:val="0"/>
                      <w:marRight w:val="0"/>
                      <w:marTop w:val="0"/>
                      <w:marBottom w:val="0"/>
                      <w:divBdr>
                        <w:top w:val="none" w:sz="0" w:space="0" w:color="auto"/>
                        <w:left w:val="none" w:sz="0" w:space="0" w:color="auto"/>
                        <w:bottom w:val="none" w:sz="0" w:space="0" w:color="auto"/>
                        <w:right w:val="none" w:sz="0" w:space="0" w:color="auto"/>
                      </w:divBdr>
                      <w:divsChild>
                        <w:div w:id="19595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51359">
          <w:marLeft w:val="0"/>
          <w:marRight w:val="0"/>
          <w:marTop w:val="100"/>
          <w:marBottom w:val="100"/>
          <w:divBdr>
            <w:top w:val="dashed" w:sz="6" w:space="0" w:color="A8A8A8"/>
            <w:left w:val="none" w:sz="0" w:space="0" w:color="auto"/>
            <w:bottom w:val="none" w:sz="0" w:space="0" w:color="auto"/>
            <w:right w:val="none" w:sz="0" w:space="0" w:color="auto"/>
          </w:divBdr>
          <w:divsChild>
            <w:div w:id="87119452">
              <w:marLeft w:val="0"/>
              <w:marRight w:val="0"/>
              <w:marTop w:val="750"/>
              <w:marBottom w:val="750"/>
              <w:divBdr>
                <w:top w:val="none" w:sz="0" w:space="0" w:color="auto"/>
                <w:left w:val="none" w:sz="0" w:space="0" w:color="auto"/>
                <w:bottom w:val="none" w:sz="0" w:space="0" w:color="auto"/>
                <w:right w:val="none" w:sz="0" w:space="0" w:color="auto"/>
              </w:divBdr>
              <w:divsChild>
                <w:div w:id="2036074527">
                  <w:marLeft w:val="0"/>
                  <w:marRight w:val="0"/>
                  <w:marTop w:val="0"/>
                  <w:marBottom w:val="0"/>
                  <w:divBdr>
                    <w:top w:val="none" w:sz="0" w:space="0" w:color="auto"/>
                    <w:left w:val="none" w:sz="0" w:space="0" w:color="auto"/>
                    <w:bottom w:val="none" w:sz="0" w:space="0" w:color="auto"/>
                    <w:right w:val="none" w:sz="0" w:space="0" w:color="auto"/>
                  </w:divBdr>
                  <w:divsChild>
                    <w:div w:id="313989235">
                      <w:marLeft w:val="0"/>
                      <w:marRight w:val="0"/>
                      <w:marTop w:val="0"/>
                      <w:marBottom w:val="0"/>
                      <w:divBdr>
                        <w:top w:val="none" w:sz="0" w:space="0" w:color="auto"/>
                        <w:left w:val="none" w:sz="0" w:space="0" w:color="auto"/>
                        <w:bottom w:val="none" w:sz="0" w:space="0" w:color="auto"/>
                        <w:right w:val="none" w:sz="0" w:space="0" w:color="auto"/>
                      </w:divBdr>
                      <w:divsChild>
                        <w:div w:id="8015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195889">
      <w:bodyDiv w:val="1"/>
      <w:marLeft w:val="0"/>
      <w:marRight w:val="0"/>
      <w:marTop w:val="0"/>
      <w:marBottom w:val="0"/>
      <w:divBdr>
        <w:top w:val="none" w:sz="0" w:space="0" w:color="auto"/>
        <w:left w:val="none" w:sz="0" w:space="0" w:color="auto"/>
        <w:bottom w:val="none" w:sz="0" w:space="0" w:color="auto"/>
        <w:right w:val="none" w:sz="0" w:space="0" w:color="auto"/>
      </w:divBdr>
    </w:div>
    <w:div w:id="1565482162">
      <w:bodyDiv w:val="1"/>
      <w:marLeft w:val="0"/>
      <w:marRight w:val="0"/>
      <w:marTop w:val="0"/>
      <w:marBottom w:val="0"/>
      <w:divBdr>
        <w:top w:val="none" w:sz="0" w:space="0" w:color="auto"/>
        <w:left w:val="none" w:sz="0" w:space="0" w:color="auto"/>
        <w:bottom w:val="none" w:sz="0" w:space="0" w:color="auto"/>
        <w:right w:val="none" w:sz="0" w:space="0" w:color="auto"/>
      </w:divBdr>
    </w:div>
    <w:div w:id="1568304576">
      <w:bodyDiv w:val="1"/>
      <w:marLeft w:val="0"/>
      <w:marRight w:val="0"/>
      <w:marTop w:val="0"/>
      <w:marBottom w:val="0"/>
      <w:divBdr>
        <w:top w:val="none" w:sz="0" w:space="0" w:color="auto"/>
        <w:left w:val="none" w:sz="0" w:space="0" w:color="auto"/>
        <w:bottom w:val="none" w:sz="0" w:space="0" w:color="auto"/>
        <w:right w:val="none" w:sz="0" w:space="0" w:color="auto"/>
      </w:divBdr>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678121006">
      <w:bodyDiv w:val="1"/>
      <w:marLeft w:val="0"/>
      <w:marRight w:val="0"/>
      <w:marTop w:val="0"/>
      <w:marBottom w:val="0"/>
      <w:divBdr>
        <w:top w:val="none" w:sz="0" w:space="0" w:color="auto"/>
        <w:left w:val="none" w:sz="0" w:space="0" w:color="auto"/>
        <w:bottom w:val="none" w:sz="0" w:space="0" w:color="auto"/>
        <w:right w:val="none" w:sz="0" w:space="0" w:color="auto"/>
      </w:divBdr>
    </w:div>
    <w:div w:id="1715813761">
      <w:bodyDiv w:val="1"/>
      <w:marLeft w:val="0"/>
      <w:marRight w:val="0"/>
      <w:marTop w:val="0"/>
      <w:marBottom w:val="0"/>
      <w:divBdr>
        <w:top w:val="none" w:sz="0" w:space="0" w:color="auto"/>
        <w:left w:val="none" w:sz="0" w:space="0" w:color="auto"/>
        <w:bottom w:val="none" w:sz="0" w:space="0" w:color="auto"/>
        <w:right w:val="none" w:sz="0" w:space="0" w:color="auto"/>
      </w:divBdr>
    </w:div>
    <w:div w:id="1813861214">
      <w:bodyDiv w:val="1"/>
      <w:marLeft w:val="0"/>
      <w:marRight w:val="0"/>
      <w:marTop w:val="0"/>
      <w:marBottom w:val="0"/>
      <w:divBdr>
        <w:top w:val="none" w:sz="0" w:space="0" w:color="auto"/>
        <w:left w:val="none" w:sz="0" w:space="0" w:color="auto"/>
        <w:bottom w:val="none" w:sz="0" w:space="0" w:color="auto"/>
        <w:right w:val="none" w:sz="0" w:space="0" w:color="auto"/>
      </w:divBdr>
    </w:div>
    <w:div w:id="1843353848">
      <w:bodyDiv w:val="1"/>
      <w:marLeft w:val="0"/>
      <w:marRight w:val="0"/>
      <w:marTop w:val="0"/>
      <w:marBottom w:val="0"/>
      <w:divBdr>
        <w:top w:val="none" w:sz="0" w:space="0" w:color="auto"/>
        <w:left w:val="none" w:sz="0" w:space="0" w:color="auto"/>
        <w:bottom w:val="none" w:sz="0" w:space="0" w:color="auto"/>
        <w:right w:val="none" w:sz="0" w:space="0" w:color="auto"/>
      </w:divBdr>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 w:id="1861505193">
      <w:bodyDiv w:val="1"/>
      <w:marLeft w:val="0"/>
      <w:marRight w:val="0"/>
      <w:marTop w:val="0"/>
      <w:marBottom w:val="0"/>
      <w:divBdr>
        <w:top w:val="none" w:sz="0" w:space="0" w:color="auto"/>
        <w:left w:val="none" w:sz="0" w:space="0" w:color="auto"/>
        <w:bottom w:val="none" w:sz="0" w:space="0" w:color="auto"/>
        <w:right w:val="none" w:sz="0" w:space="0" w:color="auto"/>
      </w:divBdr>
    </w:div>
    <w:div w:id="20913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3" /><Relationship Type="http://schemas.openxmlformats.org/officeDocument/2006/relationships/hyperlink" Target="https://explore.zoom.us/en/accessibility/"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community.canvaslms.com/t5/Canvas-Basics-Guide/What-are-the-Canvas-accessibility-standards/ta-p/1564" TargetMode="External" Id="rId21" /><Relationship Type="http://schemas.openxmlformats.org/officeDocument/2006/relationships/webSettings" Target="webSettings.xml" Id="rId7" /><Relationship Type="http://schemas.openxmlformats.org/officeDocument/2006/relationships/hyperlink" Target="https://www.microsoft.com/en-us/trust-center/compliance/accessibility" TargetMode="External" Id="rId12" /><Relationship Type="http://schemas.openxmlformats.org/officeDocument/2006/relationships/hyperlink" Target="https://explore.zoom.us/en/privacy/" TargetMode="External" Id="rId17" /><Relationship Type="http://schemas.openxmlformats.org/officeDocument/2006/relationships/hyperlink" Target="https://syllabus.ufl.edu/syllabus-policy/uf-syllabus-policy-links/" TargetMode="External" Id="rId25" /><Relationship Type="http://schemas.openxmlformats.org/officeDocument/2006/relationships/customXml" Target="../customXml/item2.xml" Id="rId2" /><Relationship Type="http://schemas.openxmlformats.org/officeDocument/2006/relationships/hyperlink" Target="https://www.adobe.com/trust/accessibility.html" TargetMode="External" Id="rId16"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rivacy.microsoft.com/en-us/privacystatement" TargetMode="External" Id="rId11" /><Relationship Type="http://schemas.openxmlformats.org/officeDocument/2006/relationships/hyperlink" Target="https://catalog.ufl.edu/UGRD/academic-regulations/grades-grading-policies/" TargetMode="External" Id="rId24" /><Relationship Type="http://schemas.openxmlformats.org/officeDocument/2006/relationships/styles" Target="styles.xml" Id="rId5" /><Relationship Type="http://schemas.openxmlformats.org/officeDocument/2006/relationships/hyperlink" Target="https://www.adobe.com/privacy/policy.html" TargetMode="External" Id="rId15" /><Relationship Type="http://schemas.openxmlformats.org/officeDocument/2006/relationships/hyperlink" Target="https://it.ufl.edu/policies/student-computing-requirements/" TargetMode="External" Id="rId23" /><Relationship Type="http://schemas.openxmlformats.org/officeDocument/2006/relationships/hyperlink" Target="https://ufl.zoom.us/j/91662994070?pwd=yDCWMX4weauNLtNcbKzHFaigzc0Uc9.1" TargetMode="External" Id="rId10" /><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19" /><Relationship Type="http://schemas.openxmlformats.org/officeDocument/2006/relationships/numbering" Target="numbering.xml" Id="rId4" /><Relationship Type="http://schemas.openxmlformats.org/officeDocument/2006/relationships/hyperlink" Target="mailto:jloizzo@ufl.edu" TargetMode="External" Id="rId9"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4"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22" /><Relationship Type="http://schemas.openxmlformats.org/officeDocument/2006/relationships/theme" Target="theme/theme1.xml" Id="rId27" /><Relationship Type="http://schemas.openxmlformats.org/officeDocument/2006/relationships/image" Target="/media/image2.png" Id="rId1791835282"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loizzo/Desktop/AEC6932%20PARB%20Syllabus.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SharedWithUsers xmlns="98a29c4a-8dd6-431b-a306-b85f37bc80c6">
      <UserInfo>
        <DisplayName/>
        <AccountId xsi:nil="true"/>
        <AccountType/>
      </UserInfo>
    </SharedWithUsers>
    <MediaLengthInSeconds xmlns="c7c1c5b0-43b0-4b15-ba92-af13ead159f3" xsi:nil="true"/>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7FBBB-B8FC-48FE-BADD-6F90344B4469}"/>
</file>

<file path=customXml/itemProps2.xml><?xml version="1.0" encoding="utf-8"?>
<ds:datastoreItem xmlns:ds="http://schemas.openxmlformats.org/officeDocument/2006/customXml" ds:itemID="{C927493F-C921-4FCE-BD55-DCD51DAD5D50}">
  <ds:schemaRefs>
    <ds:schemaRef ds:uri="http://schemas.microsoft.com/office/2006/metadata/properties"/>
    <ds:schemaRef ds:uri="http://schemas.microsoft.com/office/infopath/2007/PartnerControls"/>
    <ds:schemaRef ds:uri="cf791220-d2ff-4021-aec8-621488e5ac7d"/>
    <ds:schemaRef ds:uri="3e533037-9b8f-48b5-9395-d60f8885a032"/>
  </ds:schemaRefs>
</ds:datastoreItem>
</file>

<file path=customXml/itemProps3.xml><?xml version="1.0" encoding="utf-8"?>
<ds:datastoreItem xmlns:ds="http://schemas.openxmlformats.org/officeDocument/2006/customXml" ds:itemID="{9999E9D0-AD02-4745-AD16-F7AA25151B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AEC6932 PARB Syllabus.dotx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Loizzo,Jamie Lynn</dc:creator>
  <cp:keywords/>
  <dc:description/>
  <cp:lastModifiedBy>Cassaway,Marissa C</cp:lastModifiedBy>
  <cp:revision>5</cp:revision>
  <dcterms:created xsi:type="dcterms:W3CDTF">2025-11-10T18:03:00Z</dcterms:created>
  <dcterms:modified xsi:type="dcterms:W3CDTF">2025-12-15T14:09:40Z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0x0101009CE087658DB1924C9632AD9AE431DBBC</vt:lpwstr>
  </property>
  <property fmtid="{D5CDD505-2E9C-101B-9397-08002B2CF9AE}" pid="4" name="GrammarlyDocumentId">
    <vt:lpwstr>1a7444cac3c1da960e33760d3d271baa032851ed4b31d7e83ba254c18ddc1871</vt:lpwstr>
  </property>
  <property fmtid="{D5CDD505-2E9C-101B-9397-08002B2CF9AE}" pid="5" name="Order">
    <vt:r8>85900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