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3576B" w14:textId="3D6344E1" w:rsidR="00B41A46" w:rsidRDefault="00B41A46">
      <w:pPr>
        <w:pStyle w:val="NormalWeb"/>
        <w:rPr>
          <w:rStyle w:val="Strong"/>
          <w:color w:val="000000"/>
        </w:rPr>
      </w:pPr>
      <w:r>
        <w:rPr>
          <w:rStyle w:val="Strong"/>
          <w:color w:val="000000"/>
        </w:rPr>
        <w:t>Abstract</w:t>
      </w:r>
    </w:p>
    <w:p w14:paraId="141B3E11" w14:textId="74CBE996" w:rsidR="00837309" w:rsidRDefault="00837309" w:rsidP="009C0DD2">
      <w:pPr>
        <w:pStyle w:val="NormalWeb"/>
        <w:rPr>
          <w:rStyle w:val="Strong"/>
          <w:color w:val="000000"/>
        </w:rPr>
      </w:pPr>
      <w:r>
        <w:rPr>
          <w:rStyle w:val="Strong"/>
          <w:color w:val="000000"/>
        </w:rPr>
        <w:t>Bridging 4-H and FFA for Enhanced Student Growth</w:t>
      </w:r>
    </w:p>
    <w:p w14:paraId="0EEC4BAA" w14:textId="45428C0B" w:rsidR="00B41A46" w:rsidRDefault="00B41A46">
      <w:pPr>
        <w:pStyle w:val="NormalWeb"/>
        <w:rPr>
          <w:color w:val="000000"/>
        </w:rPr>
      </w:pPr>
      <w:r>
        <w:rPr>
          <w:color w:val="000000"/>
        </w:rPr>
        <w:br/>
        <w:t>This project explores strategies to bridge 4-H and FFA programs to enhance youth development in agricultural education. Recognizing the unique strengths of each organization, this study investigates how cooperative efforts between 4-H and FFA can be leveraged to support student growth through shared resources, aligned educational standards, and experiential learning opportunities. Through qualitative analysis, including interviews with educators and program leaders, the research identifies effective methods for integrating 4-H clubs with FFA programs to create a seamless pathway for students engaged in both organizations. The resulting publications and a fact sheet offer actionable strategies for educators, agricultural agents, and stakeholders to foster dual participation, highlighting the synergy of combined FFA and 4-H activities. This work ultimately contributes to a deeper understanding of how these partnerships can enrich educational experiences, expand student skill sets, and strengthen community ties within the field of agricultural education.</w:t>
      </w:r>
    </w:p>
    <w:p w14:paraId="4BEB7F99" w14:textId="77777777" w:rsidR="00B41A46" w:rsidRDefault="00B41A46"/>
    <w:sectPr w:rsidR="00B41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46"/>
    <w:rsid w:val="00502EAE"/>
    <w:rsid w:val="00837309"/>
    <w:rsid w:val="009C0DD2"/>
    <w:rsid w:val="00B32ACB"/>
    <w:rsid w:val="00B4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F9293"/>
  <w15:chartTrackingRefBased/>
  <w15:docId w15:val="{F9E0CCBC-7E52-F649-BC58-3EFDD277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A46"/>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B41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087658DB1924C9632AD9AE431DBBC" ma:contentTypeVersion="38" ma:contentTypeDescription="Create a new document." ma:contentTypeScope="" ma:versionID="465d0116fb5af525e80e56f9f322027b">
  <xsd:schema xmlns:xsd="http://www.w3.org/2001/XMLSchema" xmlns:xs="http://www.w3.org/2001/XMLSchema" xmlns:p="http://schemas.microsoft.com/office/2006/metadata/properties" xmlns:ns2="c7c1c5b0-43b0-4b15-ba92-af13ead159f3" xmlns:ns3="98a29c4a-8dd6-431b-a306-b85f37bc80c6" targetNamespace="http://schemas.microsoft.com/office/2006/metadata/properties" ma:root="true" ma:fieldsID="de51822bb7eeaf5a489834be28f91ed6" ns2:_="" ns3:_="">
    <xsd:import namespace="c7c1c5b0-43b0-4b15-ba92-af13ead159f3"/>
    <xsd:import namespace="98a29c4a-8dd6-431b-a306-b85f37bc80c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1c5b0-43b0-4b15-ba92-af13ead159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a29c4a-8dd6-431b-a306-b85f37bc80c6"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8e853a6a-f1bd-498a-9457-38e8d6f4024d}" ma:internalName="TaxCatchAll" ma:showField="CatchAllData" ma:web="98a29c4a-8dd6-431b-a306-b85f37bc80c6">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a29c4a-8dd6-431b-a306-b85f37bc80c6" xsi:nil="true"/>
    <lcf76f155ced4ddcb4097134ff3c332f xmlns="c7c1c5b0-43b0-4b15-ba92-af13ead159f3">
      <Terms xmlns="http://schemas.microsoft.com/office/infopath/2007/PartnerControls"/>
    </lcf76f155ced4ddcb4097134ff3c332f>
    <Owner xmlns="c7c1c5b0-43b0-4b15-ba92-af13ead159f3">
      <UserInfo>
        <DisplayName/>
        <AccountId xsi:nil="true"/>
        <AccountType/>
      </UserInfo>
    </Owner>
    <Is_Collaboration_Space_Locked xmlns="c7c1c5b0-43b0-4b15-ba92-af13ead159f3" xsi:nil="true"/>
    <Teams_Channel_Section_Location xmlns="c7c1c5b0-43b0-4b15-ba92-af13ead159f3" xsi:nil="true"/>
    <Templates xmlns="c7c1c5b0-43b0-4b15-ba92-af13ead159f3" xsi:nil="true"/>
    <NotebookType xmlns="c7c1c5b0-43b0-4b15-ba92-af13ead159f3" xsi:nil="true"/>
    <FolderType xmlns="c7c1c5b0-43b0-4b15-ba92-af13ead159f3" xsi:nil="true"/>
    <Leaders xmlns="c7c1c5b0-43b0-4b15-ba92-af13ead159f3">
      <UserInfo>
        <DisplayName/>
        <AccountId xsi:nil="true"/>
        <AccountType/>
      </UserInfo>
    </Leaders>
    <Distribution_Groups xmlns="c7c1c5b0-43b0-4b15-ba92-af13ead159f3" xsi:nil="true"/>
    <LMS_Mappings xmlns="c7c1c5b0-43b0-4b15-ba92-af13ead159f3" xsi:nil="true"/>
    <IsNotebookLocked xmlns="c7c1c5b0-43b0-4b15-ba92-af13ead159f3" xsi:nil="true"/>
    <CultureName xmlns="c7c1c5b0-43b0-4b15-ba92-af13ead159f3" xsi:nil="true"/>
    <TeamsChannelId xmlns="c7c1c5b0-43b0-4b15-ba92-af13ead159f3" xsi:nil="true"/>
    <Invited_Leaders xmlns="c7c1c5b0-43b0-4b15-ba92-af13ead159f3" xsi:nil="true"/>
    <DefaultSectionNames xmlns="c7c1c5b0-43b0-4b15-ba92-af13ead159f3" xsi:nil="true"/>
    <Self_Registration_Enabled xmlns="c7c1c5b0-43b0-4b15-ba92-af13ead159f3" xsi:nil="true"/>
    <Invited_Members xmlns="c7c1c5b0-43b0-4b15-ba92-af13ead159f3" xsi:nil="true"/>
    <Math_Settings xmlns="c7c1c5b0-43b0-4b15-ba92-af13ead159f3" xsi:nil="true"/>
    <Members xmlns="c7c1c5b0-43b0-4b15-ba92-af13ead159f3">
      <UserInfo>
        <DisplayName/>
        <AccountId xsi:nil="true"/>
        <AccountType/>
      </UserInfo>
    </Members>
    <Member_Groups xmlns="c7c1c5b0-43b0-4b15-ba92-af13ead159f3">
      <UserInfo>
        <DisplayName/>
        <AccountId xsi:nil="true"/>
        <AccountType/>
      </UserInfo>
    </Member_Groups>
    <Has_Leaders_Only_SectionGroup xmlns="c7c1c5b0-43b0-4b15-ba92-af13ead159f3" xsi:nil="true"/>
    <AppVersion xmlns="c7c1c5b0-43b0-4b15-ba92-af13ead159f3" xsi:nil="true"/>
  </documentManagement>
</p:properties>
</file>

<file path=customXml/itemProps1.xml><?xml version="1.0" encoding="utf-8"?>
<ds:datastoreItem xmlns:ds="http://schemas.openxmlformats.org/officeDocument/2006/customXml" ds:itemID="{CA427245-0F96-444D-8E23-D542ABA53850}"/>
</file>

<file path=customXml/itemProps2.xml><?xml version="1.0" encoding="utf-8"?>
<ds:datastoreItem xmlns:ds="http://schemas.openxmlformats.org/officeDocument/2006/customXml" ds:itemID="{A3FB24DC-DC37-4014-9830-5962F85C6801}"/>
</file>

<file path=customXml/itemProps3.xml><?xml version="1.0" encoding="utf-8"?>
<ds:datastoreItem xmlns:ds="http://schemas.openxmlformats.org/officeDocument/2006/customXml" ds:itemID="{7248F3FE-EE9F-4754-B241-EF15B9EAA032}"/>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Mauch</dc:creator>
  <cp:keywords/>
  <dc:description/>
  <cp:lastModifiedBy>Shelby Mauch</cp:lastModifiedBy>
  <cp:revision>2</cp:revision>
  <dcterms:created xsi:type="dcterms:W3CDTF">2024-11-04T21:32:00Z</dcterms:created>
  <dcterms:modified xsi:type="dcterms:W3CDTF">2024-11-04T21:32:00Z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0x0101009CE087658DB1924C9632AD9AE431DBBC</vt:lpwstr>
  </property>
</Properties>
</file>